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3A" w:rsidRDefault="0026543A" w:rsidP="00D16E86">
      <w:pPr>
        <w:spacing w:line="0" w:lineRule="atLeast"/>
        <w:jc w:val="center"/>
        <w:rPr>
          <w:sz w:val="24"/>
        </w:rPr>
      </w:pPr>
    </w:p>
    <w:p w:rsidR="00900B18" w:rsidRPr="0026543A" w:rsidRDefault="007F485A" w:rsidP="00D16E86">
      <w:pPr>
        <w:spacing w:line="0" w:lineRule="atLeast"/>
        <w:jc w:val="center"/>
        <w:rPr>
          <w:sz w:val="28"/>
        </w:rPr>
      </w:pPr>
      <w:r>
        <w:rPr>
          <w:rFonts w:hint="eastAsia"/>
          <w:sz w:val="28"/>
        </w:rPr>
        <w:t>令和４</w:t>
      </w:r>
      <w:r w:rsidR="00D16E86" w:rsidRPr="0026543A">
        <w:rPr>
          <w:rFonts w:hint="eastAsia"/>
          <w:sz w:val="28"/>
        </w:rPr>
        <w:t>年度いばらきものづくり教育フェア</w:t>
      </w:r>
    </w:p>
    <w:p w:rsidR="00D16E86" w:rsidRPr="0026543A" w:rsidRDefault="00D16E86" w:rsidP="00D16E86">
      <w:pPr>
        <w:spacing w:line="0" w:lineRule="atLeast"/>
        <w:jc w:val="center"/>
        <w:rPr>
          <w:sz w:val="28"/>
        </w:rPr>
      </w:pPr>
      <w:r w:rsidRPr="0026543A">
        <w:rPr>
          <w:rFonts w:hint="eastAsia"/>
          <w:sz w:val="28"/>
        </w:rPr>
        <w:t>「</w:t>
      </w:r>
      <w:r w:rsidRPr="0026543A">
        <w:rPr>
          <w:sz w:val="28"/>
        </w:rPr>
        <w:ruby>
          <w:rubyPr>
            <w:rubyAlign w:val="distributeSpace"/>
            <w:hps w:val="10"/>
            <w:hpsRaise w:val="18"/>
            <w:hpsBaseText w:val="28"/>
            <w:lid w:val="ja-JP"/>
          </w:rubyPr>
          <w:rt>
            <w:r w:rsidR="00D16E86" w:rsidRPr="0026543A">
              <w:rPr>
                <w:rFonts w:ascii="游明朝" w:eastAsia="游明朝" w:hAnsi="游明朝"/>
                <w:sz w:val="16"/>
              </w:rPr>
              <w:t>・・・</w:t>
            </w:r>
          </w:rt>
          <w:rubyBase>
            <w:r w:rsidR="00D16E86" w:rsidRPr="0026543A">
              <w:rPr>
                <w:sz w:val="28"/>
              </w:rPr>
              <w:t>あなた</w:t>
            </w:r>
          </w:rubyBase>
        </w:ruby>
      </w:r>
      <w:r w:rsidRPr="0026543A">
        <w:rPr>
          <w:rFonts w:hint="eastAsia"/>
          <w:sz w:val="28"/>
        </w:rPr>
        <w:t>のためのおべんとう」コンクール　開催事項</w:t>
      </w:r>
    </w:p>
    <w:p w:rsidR="0026543A" w:rsidRDefault="0026543A" w:rsidP="0064066D">
      <w:pPr>
        <w:spacing w:line="0" w:lineRule="atLeast"/>
        <w:rPr>
          <w:b/>
        </w:rPr>
      </w:pPr>
    </w:p>
    <w:p w:rsidR="00D16E86" w:rsidRPr="00285789" w:rsidRDefault="00D16E86" w:rsidP="0064066D">
      <w:pPr>
        <w:spacing w:line="0" w:lineRule="atLeast"/>
        <w:rPr>
          <w:b/>
        </w:rPr>
      </w:pPr>
      <w:r w:rsidRPr="00285789">
        <w:rPr>
          <w:rFonts w:hint="eastAsia"/>
          <w:b/>
        </w:rPr>
        <w:t xml:space="preserve">１　</w:t>
      </w:r>
      <w:r w:rsidRPr="004D3CBB">
        <w:rPr>
          <w:rFonts w:hint="eastAsia"/>
          <w:b/>
          <w:spacing w:val="210"/>
          <w:kern w:val="0"/>
          <w:fitText w:val="840" w:id="-1755094272"/>
        </w:rPr>
        <w:t>目</w:t>
      </w:r>
      <w:r w:rsidRPr="004D3CBB">
        <w:rPr>
          <w:rFonts w:hint="eastAsia"/>
          <w:b/>
          <w:kern w:val="0"/>
          <w:fitText w:val="840" w:id="-1755094272"/>
        </w:rPr>
        <w:t>的</w:t>
      </w:r>
    </w:p>
    <w:p w:rsidR="00D16E86" w:rsidRDefault="00D16E86" w:rsidP="0064066D">
      <w:pPr>
        <w:spacing w:line="0" w:lineRule="atLeast"/>
        <w:ind w:left="420" w:hangingChars="200" w:hanging="420"/>
      </w:pPr>
      <w:r>
        <w:rPr>
          <w:rFonts w:hint="eastAsia"/>
        </w:rPr>
        <w:t xml:space="preserve">　〇中学校技術・家庭科で学習した内容を生かし，おべんとうづくりを行う。その成果の発表を通して，知識や技能の向上を図りよりよい食生活を目指そうとする意欲を育てる</w:t>
      </w:r>
      <w:r w:rsidR="0064066D">
        <w:rPr>
          <w:rFonts w:hint="eastAsia"/>
        </w:rPr>
        <w:t>。</w:t>
      </w:r>
    </w:p>
    <w:p w:rsidR="00D16E86" w:rsidRDefault="00D16E86" w:rsidP="0064066D">
      <w:pPr>
        <w:spacing w:line="0" w:lineRule="atLeast"/>
        <w:ind w:leftChars="100" w:left="420" w:hangingChars="100" w:hanging="210"/>
      </w:pPr>
      <w:r>
        <w:rPr>
          <w:rFonts w:hint="eastAsia"/>
        </w:rPr>
        <w:t>○食べてもらう相手のことを考えたおべんとうづくりを通して，身近な人とのかかわりの大切さ</w:t>
      </w:r>
      <w:r w:rsidR="0064066D">
        <w:rPr>
          <w:rFonts w:hint="eastAsia"/>
        </w:rPr>
        <w:t>や</w:t>
      </w:r>
      <w:r>
        <w:rPr>
          <w:rFonts w:hint="eastAsia"/>
        </w:rPr>
        <w:t>「食」の重要性を知り，これからの生活を展望して，課題をもって食生活をよりよくしようとする能力と態度を育てる。</w:t>
      </w:r>
    </w:p>
    <w:p w:rsidR="00D16E86" w:rsidRDefault="00D16E86" w:rsidP="0064066D">
      <w:pPr>
        <w:spacing w:line="0" w:lineRule="atLeast"/>
        <w:ind w:leftChars="100" w:left="420" w:hangingChars="100" w:hanging="210"/>
      </w:pPr>
      <w:r>
        <w:rPr>
          <w:rFonts w:hint="eastAsia"/>
        </w:rPr>
        <w:t>○栄養と調理について基礎的・基本的な知識及び技術を習得するとともに，地域の食文化について関心と理解を深める。</w:t>
      </w:r>
    </w:p>
    <w:p w:rsidR="00D16E86" w:rsidRDefault="00136D25" w:rsidP="0064066D">
      <w:pPr>
        <w:spacing w:line="0" w:lineRule="atLeast"/>
      </w:pPr>
      <w:r>
        <w:rPr>
          <w:rFonts w:hint="eastAsia"/>
        </w:rPr>
        <w:t xml:space="preserve">　　　</w:t>
      </w:r>
    </w:p>
    <w:p w:rsidR="00D16E86" w:rsidRDefault="00D16E86" w:rsidP="0064066D">
      <w:pPr>
        <w:spacing w:line="0" w:lineRule="atLeast"/>
      </w:pPr>
      <w:r w:rsidRPr="00285789">
        <w:rPr>
          <w:rFonts w:hint="eastAsia"/>
          <w:b/>
        </w:rPr>
        <w:t xml:space="preserve">２　</w:t>
      </w:r>
      <w:r w:rsidRPr="00285789">
        <w:rPr>
          <w:rFonts w:hint="eastAsia"/>
          <w:b/>
          <w:spacing w:val="210"/>
          <w:kern w:val="0"/>
          <w:fitText w:val="840" w:id="-1755094267"/>
        </w:rPr>
        <w:t>主</w:t>
      </w:r>
      <w:r w:rsidRPr="00285789">
        <w:rPr>
          <w:rFonts w:hint="eastAsia"/>
          <w:b/>
          <w:kern w:val="0"/>
          <w:fitText w:val="840" w:id="-1755094267"/>
        </w:rPr>
        <w:t>催</w:t>
      </w:r>
      <w:r>
        <w:rPr>
          <w:rFonts w:hint="eastAsia"/>
        </w:rPr>
        <w:t xml:space="preserve">　茨城県教育委員会</w:t>
      </w:r>
    </w:p>
    <w:p w:rsidR="004D3CBB" w:rsidRDefault="004D3CBB" w:rsidP="0064066D">
      <w:pPr>
        <w:spacing w:line="0" w:lineRule="atLeast"/>
      </w:pPr>
    </w:p>
    <w:p w:rsidR="00D16E86" w:rsidRDefault="00D16E86" w:rsidP="0064066D">
      <w:pPr>
        <w:spacing w:line="0" w:lineRule="atLeast"/>
      </w:pPr>
      <w:r w:rsidRPr="00285789">
        <w:rPr>
          <w:rFonts w:hint="eastAsia"/>
          <w:b/>
        </w:rPr>
        <w:t xml:space="preserve">３　</w:t>
      </w:r>
      <w:r w:rsidRPr="00285789">
        <w:rPr>
          <w:rFonts w:hint="eastAsia"/>
          <w:b/>
          <w:spacing w:val="210"/>
          <w:kern w:val="0"/>
          <w:fitText w:val="840" w:id="-1755094268"/>
        </w:rPr>
        <w:t>共</w:t>
      </w:r>
      <w:r w:rsidRPr="00285789">
        <w:rPr>
          <w:rFonts w:hint="eastAsia"/>
          <w:b/>
          <w:kern w:val="0"/>
          <w:fitText w:val="840" w:id="-1755094268"/>
        </w:rPr>
        <w:t>催</w:t>
      </w:r>
      <w:r>
        <w:rPr>
          <w:rFonts w:hint="eastAsia"/>
        </w:rPr>
        <w:t xml:space="preserve">　茨城県教育研究会</w:t>
      </w:r>
    </w:p>
    <w:p w:rsidR="004D3CBB" w:rsidRDefault="004D3CBB" w:rsidP="0064066D">
      <w:pPr>
        <w:spacing w:line="0" w:lineRule="atLeast"/>
      </w:pPr>
    </w:p>
    <w:p w:rsidR="00D16E86" w:rsidRDefault="0026543A" w:rsidP="0064066D">
      <w:pPr>
        <w:spacing w:line="0" w:lineRule="atLeast"/>
      </w:pPr>
      <w:r>
        <w:rPr>
          <w:rFonts w:hint="eastAsia"/>
          <w:b/>
        </w:rPr>
        <w:t xml:space="preserve">４　</w:t>
      </w:r>
      <w:r w:rsidRPr="0015709A">
        <w:rPr>
          <w:rFonts w:hint="eastAsia"/>
          <w:b/>
          <w:spacing w:val="49"/>
          <w:kern w:val="0"/>
          <w:fitText w:val="824" w:id="-1753562880"/>
        </w:rPr>
        <w:t>審査</w:t>
      </w:r>
      <w:r w:rsidRPr="0015709A">
        <w:rPr>
          <w:rFonts w:hint="eastAsia"/>
          <w:b/>
          <w:spacing w:val="-1"/>
          <w:kern w:val="0"/>
          <w:fitText w:val="824" w:id="-1753562880"/>
        </w:rPr>
        <w:t>日</w:t>
      </w:r>
      <w:r w:rsidR="00D16E86">
        <w:rPr>
          <w:rFonts w:hint="eastAsia"/>
        </w:rPr>
        <w:t xml:space="preserve">　</w:t>
      </w:r>
      <w:r w:rsidR="007F485A">
        <w:rPr>
          <w:rFonts w:hint="eastAsia"/>
        </w:rPr>
        <w:t>令和４</w:t>
      </w:r>
      <w:r>
        <w:rPr>
          <w:rFonts w:hint="eastAsia"/>
        </w:rPr>
        <w:t>年11</w:t>
      </w:r>
      <w:r w:rsidR="007F485A">
        <w:rPr>
          <w:rFonts w:hint="eastAsia"/>
        </w:rPr>
        <w:t>月中旬</w:t>
      </w:r>
      <w:r w:rsidRPr="0026543A">
        <w:rPr>
          <w:rFonts w:hint="eastAsia"/>
        </w:rPr>
        <w:t>（なお，生徒・保護者は集まらないものとする。）</w:t>
      </w:r>
    </w:p>
    <w:p w:rsidR="0064066D" w:rsidRDefault="0064066D" w:rsidP="0064066D">
      <w:pPr>
        <w:spacing w:line="0" w:lineRule="atLeast"/>
      </w:pPr>
    </w:p>
    <w:p w:rsidR="0064066D" w:rsidRPr="00285789" w:rsidRDefault="0026543A" w:rsidP="0064066D">
      <w:pPr>
        <w:spacing w:line="0" w:lineRule="atLeast"/>
        <w:rPr>
          <w:b/>
        </w:rPr>
      </w:pPr>
      <w:r>
        <w:rPr>
          <w:rFonts w:hint="eastAsia"/>
          <w:b/>
        </w:rPr>
        <w:t>５</w:t>
      </w:r>
      <w:r w:rsidR="0064066D" w:rsidRPr="00285789">
        <w:rPr>
          <w:rFonts w:hint="eastAsia"/>
          <w:b/>
        </w:rPr>
        <w:t xml:space="preserve">　競技内容</w:t>
      </w:r>
    </w:p>
    <w:p w:rsidR="0064066D" w:rsidRDefault="0064066D" w:rsidP="00054625">
      <w:pPr>
        <w:spacing w:line="0" w:lineRule="atLeast"/>
        <w:ind w:left="210" w:hangingChars="100" w:hanging="210"/>
      </w:pPr>
      <w:r>
        <w:rPr>
          <w:rFonts w:hint="eastAsia"/>
        </w:rPr>
        <w:t xml:space="preserve">　　第</w:t>
      </w:r>
      <w:r w:rsidR="007F485A">
        <w:rPr>
          <w:rFonts w:hint="eastAsia"/>
        </w:rPr>
        <w:t>2２</w:t>
      </w:r>
      <w:r>
        <w:rPr>
          <w:rFonts w:hint="eastAsia"/>
        </w:rPr>
        <w:t>回全国中学生創造ものづくり教育フェア「</w:t>
      </w:r>
      <w:r>
        <w:ruby>
          <w:rubyPr>
            <w:rubyAlign w:val="distributeSpace"/>
            <w:hps w:val="10"/>
            <w:hpsRaise w:val="18"/>
            <w:hpsBaseText w:val="21"/>
            <w:lid w:val="ja-JP"/>
          </w:rubyPr>
          <w:rt>
            <w:r w:rsidR="0064066D" w:rsidRPr="0064066D">
              <w:rPr>
                <w:rFonts w:ascii="游明朝" w:eastAsia="游明朝" w:hAnsi="游明朝"/>
                <w:sz w:val="10"/>
              </w:rPr>
              <w:t>・・・</w:t>
            </w:r>
          </w:rt>
          <w:rubyBase>
            <w:r w:rsidR="0064066D">
              <w:t>あなた</w:t>
            </w:r>
          </w:rubyBase>
        </w:ruby>
      </w:r>
      <w:r w:rsidR="000D07DE">
        <w:rPr>
          <w:rFonts w:hint="eastAsia"/>
        </w:rPr>
        <w:t>のため</w:t>
      </w:r>
      <w:r w:rsidR="00D02F68">
        <w:rPr>
          <w:rFonts w:hint="eastAsia"/>
        </w:rPr>
        <w:t>の</w:t>
      </w:r>
      <w:r w:rsidR="000D07DE">
        <w:rPr>
          <w:rFonts w:hint="eastAsia"/>
        </w:rPr>
        <w:t>おべんとう」コンクールの競技ルールに準じて，</w:t>
      </w:r>
      <w:r w:rsidR="007F485A">
        <w:rPr>
          <w:rFonts w:hint="eastAsia"/>
        </w:rPr>
        <w:t>茨城大会を実施する。その中で，茨城大会においては、調理動画の提出は求めない。</w:t>
      </w:r>
    </w:p>
    <w:p w:rsidR="00054625" w:rsidRPr="00285789" w:rsidRDefault="000D07DE" w:rsidP="00E02D1C">
      <w:pPr>
        <w:spacing w:line="0" w:lineRule="atLeast"/>
        <w:ind w:left="206" w:hangingChars="100" w:hanging="206"/>
        <w:rPr>
          <w:b/>
        </w:rPr>
      </w:pPr>
      <w:r>
        <w:rPr>
          <w:rFonts w:hint="eastAsia"/>
          <w:b/>
        </w:rPr>
        <w:t xml:space="preserve">　⑴　選考内容</w:t>
      </w:r>
    </w:p>
    <w:p w:rsidR="007F485A" w:rsidRDefault="00054625" w:rsidP="00634C7B">
      <w:pPr>
        <w:spacing w:line="0" w:lineRule="atLeast"/>
        <w:ind w:left="420" w:hangingChars="200" w:hanging="420"/>
      </w:pPr>
      <w:r>
        <w:rPr>
          <w:rFonts w:hint="eastAsia"/>
        </w:rPr>
        <w:t xml:space="preserve">　　</w:t>
      </w:r>
      <w:r w:rsidR="007F485A">
        <w:rPr>
          <w:rFonts w:hint="eastAsia"/>
        </w:rPr>
        <w:t>①</w:t>
      </w:r>
      <w:r w:rsidRPr="00054625">
        <w:rPr>
          <w:rFonts w:hint="eastAsia"/>
        </w:rPr>
        <w:t>「</w:t>
      </w:r>
      <w:r>
        <w:ruby>
          <w:rubyPr>
            <w:rubyAlign w:val="distributeSpace"/>
            <w:hps w:val="10"/>
            <w:hpsRaise w:val="18"/>
            <w:hpsBaseText w:val="21"/>
            <w:lid w:val="ja-JP"/>
          </w:rubyPr>
          <w:rt>
            <w:r w:rsidR="00054625" w:rsidRPr="00054625">
              <w:rPr>
                <w:rFonts w:ascii="游明朝" w:eastAsia="游明朝" w:hAnsi="游明朝"/>
                <w:sz w:val="10"/>
              </w:rPr>
              <w:t>・・・</w:t>
            </w:r>
          </w:rt>
          <w:rubyBase>
            <w:r w:rsidR="00054625">
              <w:t>あなた</w:t>
            </w:r>
          </w:rubyBase>
        </w:ruby>
      </w:r>
      <w:r w:rsidRPr="00054625">
        <w:t>のため</w:t>
      </w:r>
      <w:r w:rsidR="00D02F68">
        <w:rPr>
          <w:rFonts w:hint="eastAsia"/>
        </w:rPr>
        <w:t>の</w:t>
      </w:r>
      <w:r w:rsidRPr="00054625">
        <w:t>おべんとう」</w:t>
      </w:r>
      <w:r>
        <w:rPr>
          <w:rFonts w:hint="eastAsia"/>
        </w:rPr>
        <w:t>レポート（出来上がり写真も含む）</w:t>
      </w:r>
    </w:p>
    <w:p w:rsidR="00054625" w:rsidRDefault="007F485A" w:rsidP="007F485A">
      <w:pPr>
        <w:spacing w:line="0" w:lineRule="atLeast"/>
        <w:ind w:leftChars="200" w:left="420"/>
      </w:pPr>
      <w:r>
        <w:rPr>
          <w:rFonts w:hint="eastAsia"/>
        </w:rPr>
        <w:t>②「材料表」</w:t>
      </w:r>
    </w:p>
    <w:p w:rsidR="00B32E11" w:rsidRPr="007E24D0" w:rsidRDefault="00054625" w:rsidP="00B32E11">
      <w:pPr>
        <w:spacing w:line="0" w:lineRule="atLeast"/>
        <w:ind w:left="210" w:hangingChars="100" w:hanging="210"/>
      </w:pPr>
      <w:r w:rsidRPr="007E24D0">
        <w:rPr>
          <w:rFonts w:hint="eastAsia"/>
        </w:rPr>
        <w:t xml:space="preserve">　　</w:t>
      </w:r>
      <w:r w:rsidR="00B32E11" w:rsidRPr="008D2BF4">
        <w:rPr>
          <w:rFonts w:hint="eastAsia"/>
          <w:b/>
        </w:rPr>
        <w:t>※レポート</w:t>
      </w:r>
      <w:r w:rsidR="00B32E11" w:rsidRPr="007E24D0">
        <w:rPr>
          <w:rFonts w:hint="eastAsia"/>
        </w:rPr>
        <w:t>は，「７　審査に関する事項」の</w:t>
      </w:r>
      <w:r w:rsidR="00B32E11" w:rsidRPr="007F485A">
        <w:rPr>
          <w:rFonts w:hint="eastAsia"/>
        </w:rPr>
        <w:t>「⑴　レポートの審査項目」を満たすこと</w:t>
      </w:r>
      <w:r w:rsidR="00B32E11" w:rsidRPr="007E24D0">
        <w:rPr>
          <w:rFonts w:hint="eastAsia"/>
        </w:rPr>
        <w:t>。</w:t>
      </w:r>
    </w:p>
    <w:p w:rsidR="0026543A" w:rsidRDefault="000C558A" w:rsidP="00B32E11">
      <w:pPr>
        <w:spacing w:line="0" w:lineRule="atLeast"/>
        <w:ind w:left="840" w:hangingChars="400" w:hanging="840"/>
        <w:rPr>
          <w:b/>
        </w:rPr>
      </w:pPr>
      <w:r>
        <w:rPr>
          <w:rFonts w:hint="eastAsia"/>
        </w:rPr>
        <w:t xml:space="preserve">　　</w:t>
      </w:r>
    </w:p>
    <w:p w:rsidR="001638D6" w:rsidRPr="0024543F" w:rsidRDefault="0026543A" w:rsidP="00BE64EC">
      <w:pPr>
        <w:spacing w:line="0" w:lineRule="atLeast"/>
        <w:rPr>
          <w:b/>
        </w:rPr>
      </w:pPr>
      <w:r>
        <w:rPr>
          <w:rFonts w:hint="eastAsia"/>
          <w:b/>
        </w:rPr>
        <w:t>６</w:t>
      </w:r>
      <w:r w:rsidR="001638D6" w:rsidRPr="0024543F">
        <w:rPr>
          <w:rFonts w:hint="eastAsia"/>
          <w:b/>
        </w:rPr>
        <w:t xml:space="preserve">　出場・競技にかかわる事項</w:t>
      </w:r>
    </w:p>
    <w:p w:rsidR="001638D6" w:rsidRDefault="0015709A" w:rsidP="0015709A">
      <w:pPr>
        <w:spacing w:line="0" w:lineRule="atLeast"/>
        <w:ind w:left="630" w:hangingChars="300" w:hanging="630"/>
      </w:pPr>
      <w:r>
        <w:rPr>
          <w:rFonts w:hint="eastAsia"/>
        </w:rPr>
        <w:t xml:space="preserve">　　・出場資格は，中学生として，個人（1人）でおべんとうを作る。作成中</w:t>
      </w:r>
      <w:r w:rsidR="00136D25">
        <w:rPr>
          <w:rFonts w:hint="eastAsia"/>
        </w:rPr>
        <w:t>は</w:t>
      </w:r>
      <w:r w:rsidR="001638D6">
        <w:rPr>
          <w:rFonts w:hint="eastAsia"/>
        </w:rPr>
        <w:t>，競技者への支援や助言を一切行わない。</w:t>
      </w:r>
    </w:p>
    <w:p w:rsidR="0015709A" w:rsidRDefault="0015709A" w:rsidP="0015709A">
      <w:pPr>
        <w:spacing w:line="0" w:lineRule="atLeast"/>
        <w:ind w:left="630" w:hangingChars="300" w:hanging="630"/>
        <w:rPr>
          <w:rFonts w:hint="eastAsia"/>
        </w:rPr>
      </w:pPr>
      <w:r>
        <w:rPr>
          <w:rFonts w:hint="eastAsia"/>
        </w:rPr>
        <w:t xml:space="preserve">　　・おべんとうを作るのは個人（1人）であるが，作成中のけがや事故等に対応できる大人（保護者や先生等）がそばにつくようにする。</w:t>
      </w:r>
    </w:p>
    <w:p w:rsidR="001638D6" w:rsidRPr="007F485A" w:rsidRDefault="001638D6" w:rsidP="007F485A">
      <w:pPr>
        <w:spacing w:line="0" w:lineRule="atLeast"/>
        <w:ind w:left="630" w:hangingChars="300" w:hanging="630"/>
        <w:rPr>
          <w:u w:val="thick"/>
        </w:rPr>
      </w:pPr>
      <w:r>
        <w:rPr>
          <w:rFonts w:hint="eastAsia"/>
        </w:rPr>
        <w:t xml:space="preserve">　　</w:t>
      </w:r>
      <w:r w:rsidRPr="004D3CBB">
        <w:rPr>
          <w:rFonts w:hint="eastAsia"/>
          <w:u w:val="thick"/>
        </w:rPr>
        <w:t>・「あ</w:t>
      </w:r>
      <w:r w:rsidR="007F485A">
        <w:rPr>
          <w:rFonts w:hint="eastAsia"/>
          <w:u w:val="thick"/>
        </w:rPr>
        <w:t>なたのためのおべんとう」レポート，材料表を５部カラーコピーし，11月4</w:t>
      </w:r>
      <w:r w:rsidRPr="004D3CBB">
        <w:rPr>
          <w:rFonts w:hint="eastAsia"/>
          <w:u w:val="thick"/>
        </w:rPr>
        <w:t>日（</w:t>
      </w:r>
      <w:r w:rsidR="007F485A">
        <w:rPr>
          <w:rFonts w:hint="eastAsia"/>
          <w:u w:val="thick"/>
        </w:rPr>
        <w:t>金）までに担当宛てに提出する。</w:t>
      </w:r>
      <w:r>
        <w:rPr>
          <w:rFonts w:hint="eastAsia"/>
        </w:rPr>
        <w:t>※レポート，材料表はWebページからダウンロードする。</w:t>
      </w:r>
    </w:p>
    <w:p w:rsidR="001638D6" w:rsidRDefault="001638D6" w:rsidP="007E24D0">
      <w:pPr>
        <w:spacing w:line="0" w:lineRule="atLeast"/>
        <w:ind w:left="210" w:hangingChars="100" w:hanging="210"/>
      </w:pPr>
      <w:r>
        <w:rPr>
          <w:rFonts w:hint="eastAsia"/>
        </w:rPr>
        <w:t xml:space="preserve">　　・</w:t>
      </w:r>
      <w:r w:rsidR="00136D25">
        <w:rPr>
          <w:rFonts w:hint="eastAsia"/>
        </w:rPr>
        <w:t>生徒一人につき，出展作品は一つとする。</w:t>
      </w:r>
    </w:p>
    <w:p w:rsidR="001638D6" w:rsidRDefault="001638D6">
      <w:pPr>
        <w:spacing w:line="0" w:lineRule="atLeast"/>
        <w:ind w:left="210" w:hangingChars="100" w:hanging="210"/>
      </w:pPr>
      <w:r>
        <w:rPr>
          <w:rFonts w:hint="eastAsia"/>
        </w:rPr>
        <w:t xml:space="preserve">　　・２群については，各食品の重量で表記する。</w:t>
      </w:r>
    </w:p>
    <w:p w:rsidR="001638D6" w:rsidRDefault="007E24D0">
      <w:pPr>
        <w:spacing w:line="0" w:lineRule="atLeast"/>
        <w:ind w:left="210" w:hangingChars="100" w:hanging="210"/>
      </w:pPr>
      <w:r>
        <w:rPr>
          <w:rFonts w:hint="eastAsia"/>
        </w:rPr>
        <w:t xml:space="preserve">　　・主食がご飯の場合は，米</w:t>
      </w:r>
      <w:r w:rsidR="001638D6">
        <w:rPr>
          <w:rFonts w:hint="eastAsia"/>
        </w:rPr>
        <w:t>の重量なのか，ご飯の重量なのかを明記する。</w:t>
      </w:r>
    </w:p>
    <w:p w:rsidR="00FD1AB8" w:rsidRDefault="001638D6" w:rsidP="00FD1AB8">
      <w:pPr>
        <w:spacing w:line="0" w:lineRule="atLeast"/>
        <w:ind w:left="630" w:hangingChars="300" w:hanging="630"/>
      </w:pPr>
      <w:r>
        <w:rPr>
          <w:rFonts w:hint="eastAsia"/>
        </w:rPr>
        <w:t xml:space="preserve">　　・調理台の上に市販のラックを使ったり，調理台の収納スペースを使ったりし，床などに用具を置くスペースは増やさないこと（安全面，衛生面を考慮して）。</w:t>
      </w:r>
    </w:p>
    <w:p w:rsidR="0024543F" w:rsidRDefault="0024543F">
      <w:pPr>
        <w:spacing w:line="0" w:lineRule="atLeast"/>
        <w:ind w:left="206" w:hangingChars="100" w:hanging="206"/>
        <w:rPr>
          <w:b/>
        </w:rPr>
      </w:pPr>
    </w:p>
    <w:p w:rsidR="0015709A" w:rsidRDefault="0015709A">
      <w:pPr>
        <w:spacing w:line="0" w:lineRule="atLeast"/>
        <w:ind w:left="206" w:hangingChars="100" w:hanging="206"/>
        <w:rPr>
          <w:rFonts w:hint="eastAsia"/>
          <w:b/>
        </w:rPr>
      </w:pPr>
      <w:bookmarkStart w:id="0" w:name="_GoBack"/>
      <w:bookmarkEnd w:id="0"/>
    </w:p>
    <w:p w:rsidR="007E24D0" w:rsidRDefault="007E24D0">
      <w:pPr>
        <w:spacing w:line="0" w:lineRule="atLeast"/>
        <w:ind w:left="206" w:hangingChars="100" w:hanging="206"/>
        <w:rPr>
          <w:b/>
        </w:rPr>
      </w:pPr>
    </w:p>
    <w:p w:rsidR="001638D6" w:rsidRPr="0024543F" w:rsidRDefault="0026543A">
      <w:pPr>
        <w:spacing w:line="0" w:lineRule="atLeast"/>
        <w:ind w:left="206" w:hangingChars="100" w:hanging="206"/>
        <w:rPr>
          <w:b/>
        </w:rPr>
      </w:pPr>
      <w:r>
        <w:rPr>
          <w:rFonts w:hint="eastAsia"/>
          <w:b/>
        </w:rPr>
        <w:lastRenderedPageBreak/>
        <w:t>７</w:t>
      </w:r>
      <w:r w:rsidR="001638D6" w:rsidRPr="0024543F">
        <w:rPr>
          <w:rFonts w:hint="eastAsia"/>
          <w:b/>
        </w:rPr>
        <w:t xml:space="preserve">　審査</w:t>
      </w:r>
      <w:r w:rsidR="00FD1AB8">
        <w:rPr>
          <w:rFonts w:hint="eastAsia"/>
          <w:b/>
        </w:rPr>
        <w:t>に関する事項</w:t>
      </w:r>
    </w:p>
    <w:p w:rsidR="001638D6" w:rsidRDefault="001638D6">
      <w:pPr>
        <w:spacing w:line="0" w:lineRule="atLeast"/>
        <w:ind w:left="210" w:hangingChars="100" w:hanging="210"/>
        <w:rPr>
          <w:b/>
        </w:rPr>
      </w:pPr>
      <w:r>
        <w:rPr>
          <w:rFonts w:hint="eastAsia"/>
        </w:rPr>
        <w:t xml:space="preserve">　</w:t>
      </w:r>
      <w:r w:rsidRPr="0024543F">
        <w:rPr>
          <w:rFonts w:hint="eastAsia"/>
          <w:b/>
        </w:rPr>
        <w:t>⑴</w:t>
      </w:r>
      <w:r w:rsidR="004D3CBB">
        <w:rPr>
          <w:rFonts w:hint="eastAsia"/>
          <w:b/>
        </w:rPr>
        <w:t xml:space="preserve">　</w:t>
      </w:r>
      <w:r w:rsidR="00FD1AB8">
        <w:rPr>
          <w:rFonts w:hint="eastAsia"/>
          <w:b/>
        </w:rPr>
        <w:t>レポートの審査項目</w:t>
      </w:r>
    </w:p>
    <w:p w:rsidR="00FD1AB8" w:rsidRDefault="00FD1AB8">
      <w:pPr>
        <w:spacing w:line="0" w:lineRule="atLeast"/>
        <w:ind w:left="206" w:hangingChars="100" w:hanging="206"/>
        <w:rPr>
          <w:b/>
        </w:rPr>
      </w:pPr>
      <w:r>
        <w:rPr>
          <w:rFonts w:hint="eastAsia"/>
          <w:b/>
        </w:rPr>
        <w:t xml:space="preserve">　　※以下の項目が分かりやすくまとめてあるか。</w:t>
      </w:r>
    </w:p>
    <w:tbl>
      <w:tblPr>
        <w:tblStyle w:val="ab"/>
        <w:tblW w:w="0" w:type="auto"/>
        <w:tblInd w:w="421" w:type="dxa"/>
        <w:tblLook w:val="04A0" w:firstRow="1" w:lastRow="0" w:firstColumn="1" w:lastColumn="0" w:noHBand="0" w:noVBand="1"/>
      </w:tblPr>
      <w:tblGrid>
        <w:gridCol w:w="1984"/>
        <w:gridCol w:w="7778"/>
      </w:tblGrid>
      <w:tr w:rsidR="00FD1AB8" w:rsidTr="007E24D0">
        <w:tc>
          <w:tcPr>
            <w:tcW w:w="1984" w:type="dxa"/>
          </w:tcPr>
          <w:p w:rsidR="00FD1AB8" w:rsidRPr="002C7E6A" w:rsidRDefault="00FD1AB8">
            <w:pPr>
              <w:spacing w:line="0" w:lineRule="atLeast"/>
            </w:pPr>
            <w:r w:rsidRPr="002C7E6A">
              <w:rPr>
                <w:rFonts w:hint="eastAsia"/>
              </w:rPr>
              <w:t>①　食材・献立</w:t>
            </w:r>
          </w:p>
        </w:tc>
        <w:tc>
          <w:tcPr>
            <w:tcW w:w="7778" w:type="dxa"/>
          </w:tcPr>
          <w:p w:rsidR="00FD1AB8" w:rsidRDefault="008D2BF4" w:rsidP="008D2BF4">
            <w:pPr>
              <w:spacing w:line="0" w:lineRule="atLeast"/>
              <w:rPr>
                <w:b/>
              </w:rPr>
            </w:pPr>
            <w:r>
              <w:rPr>
                <w:rFonts w:hint="eastAsia"/>
              </w:rPr>
              <w:t>・</w:t>
            </w:r>
            <w:r w:rsidR="00FD1AB8">
              <w:rPr>
                <w:rFonts w:hint="eastAsia"/>
              </w:rPr>
              <w:t>食材・献立が対象者にふさわしいものか。（年齢，分量，好み等）</w:t>
            </w:r>
          </w:p>
        </w:tc>
      </w:tr>
      <w:tr w:rsidR="00FD1AB8" w:rsidTr="007E24D0">
        <w:tc>
          <w:tcPr>
            <w:tcW w:w="1984" w:type="dxa"/>
          </w:tcPr>
          <w:p w:rsidR="00FD1AB8" w:rsidRPr="002C7E6A" w:rsidRDefault="00FD1AB8">
            <w:pPr>
              <w:spacing w:line="0" w:lineRule="atLeast"/>
            </w:pPr>
            <w:r w:rsidRPr="002C7E6A">
              <w:rPr>
                <w:rFonts w:hint="eastAsia"/>
              </w:rPr>
              <w:t>➁　栄養バランス</w:t>
            </w:r>
          </w:p>
        </w:tc>
        <w:tc>
          <w:tcPr>
            <w:tcW w:w="7778" w:type="dxa"/>
          </w:tcPr>
          <w:p w:rsidR="00FD1AB8" w:rsidRDefault="008D2BF4" w:rsidP="008D2BF4">
            <w:pPr>
              <w:spacing w:line="0" w:lineRule="atLeast"/>
              <w:ind w:left="210" w:hangingChars="100" w:hanging="210"/>
              <w:rPr>
                <w:b/>
              </w:rPr>
            </w:pPr>
            <w:r>
              <w:rPr>
                <w:rFonts w:hint="eastAsia"/>
              </w:rPr>
              <w:t>・</w:t>
            </w:r>
            <w:r w:rsidR="00FD1AB8">
              <w:rPr>
                <w:rFonts w:hint="eastAsia"/>
              </w:rPr>
              <w:t>対象者の食事摂取基準や食品群別摂取量のめやすに準じ，栄養のバランスが取れているか。</w:t>
            </w:r>
          </w:p>
        </w:tc>
      </w:tr>
      <w:tr w:rsidR="00FD1AB8" w:rsidTr="007E24D0">
        <w:tc>
          <w:tcPr>
            <w:tcW w:w="1984" w:type="dxa"/>
          </w:tcPr>
          <w:p w:rsidR="00FD1AB8" w:rsidRPr="002C7E6A" w:rsidRDefault="00FD1AB8">
            <w:pPr>
              <w:spacing w:line="0" w:lineRule="atLeast"/>
            </w:pPr>
            <w:r w:rsidRPr="002C7E6A">
              <w:rPr>
                <w:rFonts w:hint="eastAsia"/>
              </w:rPr>
              <w:t>➂　規定課題</w:t>
            </w:r>
          </w:p>
        </w:tc>
        <w:tc>
          <w:tcPr>
            <w:tcW w:w="7778" w:type="dxa"/>
          </w:tcPr>
          <w:p w:rsidR="00FD1AB8" w:rsidRDefault="008D2BF4" w:rsidP="008D2BF4">
            <w:pPr>
              <w:spacing w:line="0" w:lineRule="atLeast"/>
            </w:pPr>
            <w:r>
              <w:rPr>
                <w:rFonts w:hint="eastAsia"/>
              </w:rPr>
              <w:t>・</w:t>
            </w:r>
            <w:r w:rsidR="00FD1AB8">
              <w:rPr>
                <w:rFonts w:hint="eastAsia"/>
              </w:rPr>
              <w:t>規定課題の</w:t>
            </w:r>
            <w:r w:rsidR="00FD1AB8" w:rsidRPr="00FD1AB8">
              <w:rPr>
                <w:rFonts w:hint="eastAsia"/>
                <w:b/>
              </w:rPr>
              <w:t>「魚」</w:t>
            </w:r>
            <w:r w:rsidR="00FD1AB8">
              <w:rPr>
                <w:rFonts w:hint="eastAsia"/>
              </w:rPr>
              <w:t>（甲殻類を除く）を主菜として効果的に調理しているか。</w:t>
            </w:r>
          </w:p>
          <w:p w:rsidR="00FD1AB8" w:rsidRDefault="00FD1AB8" w:rsidP="00FD1AB8">
            <w:pPr>
              <w:spacing w:line="0" w:lineRule="atLeast"/>
              <w:ind w:firstLineChars="100" w:firstLine="210"/>
              <w:rPr>
                <w:b/>
              </w:rPr>
            </w:pPr>
            <w:r>
              <w:rPr>
                <w:rFonts w:hint="eastAsia"/>
              </w:rPr>
              <w:t>また，</w:t>
            </w:r>
            <w:r w:rsidRPr="00FD1AB8">
              <w:rPr>
                <w:rFonts w:hint="eastAsia"/>
                <w:b/>
              </w:rPr>
              <w:t>おべんとうに適した献立</w:t>
            </w:r>
            <w:r>
              <w:rPr>
                <w:rFonts w:hint="eastAsia"/>
              </w:rPr>
              <w:t>になっているか。</w:t>
            </w:r>
          </w:p>
        </w:tc>
      </w:tr>
      <w:tr w:rsidR="00FD1AB8" w:rsidTr="007E24D0">
        <w:tc>
          <w:tcPr>
            <w:tcW w:w="1984" w:type="dxa"/>
          </w:tcPr>
          <w:p w:rsidR="00FD1AB8" w:rsidRPr="002C7E6A" w:rsidRDefault="00FD1AB8">
            <w:pPr>
              <w:spacing w:line="0" w:lineRule="atLeast"/>
            </w:pPr>
            <w:r w:rsidRPr="002C7E6A">
              <w:rPr>
                <w:rFonts w:hint="eastAsia"/>
              </w:rPr>
              <w:t>④　調理方法</w:t>
            </w:r>
          </w:p>
        </w:tc>
        <w:tc>
          <w:tcPr>
            <w:tcW w:w="7778" w:type="dxa"/>
          </w:tcPr>
          <w:p w:rsidR="00FD1AB8" w:rsidRDefault="008D2BF4" w:rsidP="008D2BF4">
            <w:pPr>
              <w:spacing w:line="0" w:lineRule="atLeast"/>
              <w:rPr>
                <w:b/>
              </w:rPr>
            </w:pPr>
            <w:r>
              <w:rPr>
                <w:rFonts w:hint="eastAsia"/>
              </w:rPr>
              <w:t>・</w:t>
            </w:r>
            <w:r w:rsidR="00FD1AB8">
              <w:rPr>
                <w:rFonts w:hint="eastAsia"/>
              </w:rPr>
              <w:t>お弁当に適した調理方法が工夫され，示されているか。</w:t>
            </w:r>
          </w:p>
        </w:tc>
      </w:tr>
      <w:tr w:rsidR="00FD1AB8" w:rsidTr="007E24D0">
        <w:tc>
          <w:tcPr>
            <w:tcW w:w="1984" w:type="dxa"/>
          </w:tcPr>
          <w:p w:rsidR="00FD1AB8" w:rsidRPr="002C7E6A" w:rsidRDefault="00FD1AB8">
            <w:pPr>
              <w:spacing w:line="0" w:lineRule="atLeast"/>
            </w:pPr>
            <w:r w:rsidRPr="002C7E6A">
              <w:rPr>
                <w:rFonts w:hint="eastAsia"/>
              </w:rPr>
              <w:t>⑤　盛り付け</w:t>
            </w:r>
          </w:p>
        </w:tc>
        <w:tc>
          <w:tcPr>
            <w:tcW w:w="7778" w:type="dxa"/>
          </w:tcPr>
          <w:p w:rsidR="00FD1AB8" w:rsidRDefault="008D2BF4" w:rsidP="008D2BF4">
            <w:pPr>
              <w:spacing w:line="0" w:lineRule="atLeast"/>
              <w:rPr>
                <w:b/>
              </w:rPr>
            </w:pPr>
            <w:r>
              <w:rPr>
                <w:rFonts w:hint="eastAsia"/>
              </w:rPr>
              <w:t>・</w:t>
            </w:r>
            <w:r w:rsidR="00FD1AB8">
              <w:rPr>
                <w:rFonts w:hint="eastAsia"/>
              </w:rPr>
              <w:t>彩りや配置を工夫して，盛りつけているか。</w:t>
            </w:r>
          </w:p>
        </w:tc>
      </w:tr>
      <w:tr w:rsidR="00FD1AB8" w:rsidTr="007E24D0">
        <w:tc>
          <w:tcPr>
            <w:tcW w:w="1984" w:type="dxa"/>
          </w:tcPr>
          <w:p w:rsidR="00FD1AB8" w:rsidRPr="002C7E6A" w:rsidRDefault="00FD1AB8">
            <w:pPr>
              <w:spacing w:line="0" w:lineRule="atLeast"/>
            </w:pPr>
            <w:r w:rsidRPr="002C7E6A">
              <w:rPr>
                <w:rFonts w:hint="eastAsia"/>
              </w:rPr>
              <w:t>⑥　味</w:t>
            </w:r>
          </w:p>
        </w:tc>
        <w:tc>
          <w:tcPr>
            <w:tcW w:w="7778" w:type="dxa"/>
          </w:tcPr>
          <w:p w:rsidR="00FD1AB8" w:rsidRDefault="008D2BF4" w:rsidP="008D2BF4">
            <w:pPr>
              <w:spacing w:line="0" w:lineRule="atLeast"/>
              <w:ind w:left="210" w:hangingChars="100" w:hanging="210"/>
              <w:rPr>
                <w:b/>
              </w:rPr>
            </w:pPr>
            <w:r>
              <w:rPr>
                <w:rFonts w:hint="eastAsia"/>
              </w:rPr>
              <w:t>・</w:t>
            </w:r>
            <w:r w:rsidR="00FD1AB8">
              <w:rPr>
                <w:rFonts w:hint="eastAsia"/>
              </w:rPr>
              <w:t>個々の食材の味を生かし，おべんとうに適した味付けが工夫され記載されているか。</w:t>
            </w:r>
          </w:p>
        </w:tc>
      </w:tr>
      <w:tr w:rsidR="00FD1AB8" w:rsidTr="007E24D0">
        <w:tc>
          <w:tcPr>
            <w:tcW w:w="1984" w:type="dxa"/>
          </w:tcPr>
          <w:p w:rsidR="00FD1AB8" w:rsidRPr="002C7E6A" w:rsidRDefault="00FD1AB8">
            <w:pPr>
              <w:spacing w:line="0" w:lineRule="atLeast"/>
            </w:pPr>
            <w:r w:rsidRPr="002C7E6A">
              <w:rPr>
                <w:rFonts w:hint="eastAsia"/>
              </w:rPr>
              <w:t>⑦　環境への配慮</w:t>
            </w:r>
          </w:p>
        </w:tc>
        <w:tc>
          <w:tcPr>
            <w:tcW w:w="7778" w:type="dxa"/>
          </w:tcPr>
          <w:p w:rsidR="00FD1AB8" w:rsidRDefault="008D2BF4" w:rsidP="008D2BF4">
            <w:pPr>
              <w:spacing w:line="0" w:lineRule="atLeast"/>
              <w:rPr>
                <w:b/>
              </w:rPr>
            </w:pPr>
            <w:r>
              <w:rPr>
                <w:rFonts w:hint="eastAsia"/>
              </w:rPr>
              <w:t>・</w:t>
            </w:r>
            <w:r w:rsidR="00FD1AB8">
              <w:rPr>
                <w:rFonts w:hint="eastAsia"/>
              </w:rPr>
              <w:t>環境に配慮した調理の仕方であるか。（食材，熱源，器　等）</w:t>
            </w:r>
          </w:p>
        </w:tc>
      </w:tr>
      <w:tr w:rsidR="00FD1AB8" w:rsidTr="007E24D0">
        <w:tc>
          <w:tcPr>
            <w:tcW w:w="1984" w:type="dxa"/>
          </w:tcPr>
          <w:p w:rsidR="00FD1AB8" w:rsidRPr="002C7E6A" w:rsidRDefault="00FD1AB8">
            <w:pPr>
              <w:spacing w:line="0" w:lineRule="atLeast"/>
            </w:pPr>
            <w:r w:rsidRPr="002C7E6A">
              <w:rPr>
                <w:rFonts w:hint="eastAsia"/>
              </w:rPr>
              <w:t>⑧　調理手順</w:t>
            </w:r>
          </w:p>
        </w:tc>
        <w:tc>
          <w:tcPr>
            <w:tcW w:w="7778" w:type="dxa"/>
          </w:tcPr>
          <w:p w:rsidR="00FD1AB8" w:rsidRDefault="008D2BF4" w:rsidP="008D2BF4">
            <w:pPr>
              <w:spacing w:line="0" w:lineRule="atLeast"/>
              <w:rPr>
                <w:b/>
              </w:rPr>
            </w:pPr>
            <w:r>
              <w:rPr>
                <w:rFonts w:hint="eastAsia"/>
              </w:rPr>
              <w:t>・</w:t>
            </w:r>
            <w:r w:rsidR="00FD1AB8">
              <w:rPr>
                <w:rFonts w:hint="eastAsia"/>
              </w:rPr>
              <w:t>作り方や調理手順を分かりやすく記入しているか。</w:t>
            </w:r>
          </w:p>
        </w:tc>
      </w:tr>
    </w:tbl>
    <w:p w:rsidR="0026543A" w:rsidRDefault="00B26584" w:rsidP="00FD1AB8">
      <w:pPr>
        <w:spacing w:line="0" w:lineRule="atLeast"/>
        <w:rPr>
          <w:b/>
        </w:rPr>
      </w:pPr>
      <w:r w:rsidRPr="0024543F">
        <w:rPr>
          <w:rFonts w:hint="eastAsia"/>
          <w:b/>
        </w:rPr>
        <w:t xml:space="preserve">　</w:t>
      </w:r>
    </w:p>
    <w:p w:rsidR="004C4944" w:rsidRDefault="0015709A" w:rsidP="004C4944">
      <w:pPr>
        <w:spacing w:line="0" w:lineRule="atLeast"/>
        <w:rPr>
          <w:b/>
        </w:rPr>
      </w:pPr>
      <w:r>
        <w:rPr>
          <w:rFonts w:hint="eastAsia"/>
          <w:b/>
        </w:rPr>
        <w:t xml:space="preserve">　⑵　調理規定</w:t>
      </w:r>
      <w:r w:rsidR="00FD1AB8">
        <w:rPr>
          <w:rFonts w:hint="eastAsia"/>
          <w:b/>
        </w:rPr>
        <w:t>について</w:t>
      </w:r>
    </w:p>
    <w:tbl>
      <w:tblPr>
        <w:tblStyle w:val="ab"/>
        <w:tblW w:w="0" w:type="auto"/>
        <w:tblInd w:w="421" w:type="dxa"/>
        <w:tblLook w:val="04A0" w:firstRow="1" w:lastRow="0" w:firstColumn="1" w:lastColumn="0" w:noHBand="0" w:noVBand="1"/>
      </w:tblPr>
      <w:tblGrid>
        <w:gridCol w:w="1701"/>
        <w:gridCol w:w="8061"/>
      </w:tblGrid>
      <w:tr w:rsidR="00064D64" w:rsidTr="008D2BF4">
        <w:tc>
          <w:tcPr>
            <w:tcW w:w="1701" w:type="dxa"/>
          </w:tcPr>
          <w:p w:rsidR="00064D64" w:rsidRDefault="00064D64" w:rsidP="00064D64">
            <w:pPr>
              <w:spacing w:line="0" w:lineRule="atLeast"/>
              <w:rPr>
                <w:b/>
              </w:rPr>
            </w:pPr>
            <w:r>
              <w:rPr>
                <w:rFonts w:hint="eastAsia"/>
                <w:b/>
              </w:rPr>
              <w:t>①　調理時間</w:t>
            </w:r>
          </w:p>
        </w:tc>
        <w:tc>
          <w:tcPr>
            <w:tcW w:w="8061" w:type="dxa"/>
          </w:tcPr>
          <w:p w:rsidR="00064D64" w:rsidRPr="004C4944" w:rsidRDefault="00064D64" w:rsidP="00064D64">
            <w:pPr>
              <w:spacing w:line="0" w:lineRule="atLeast"/>
              <w:rPr>
                <w:b/>
              </w:rPr>
            </w:pPr>
            <w:r w:rsidRPr="004C4944">
              <w:rPr>
                <w:rFonts w:hint="eastAsia"/>
              </w:rPr>
              <w:t>・</w:t>
            </w:r>
            <w:r>
              <w:rPr>
                <w:rFonts w:hint="eastAsia"/>
              </w:rPr>
              <w:t>調理開始から，片付けも含めて，</w:t>
            </w:r>
            <w:r w:rsidRPr="002C7E6A">
              <w:rPr>
                <w:rFonts w:hint="eastAsia"/>
                <w:b/>
              </w:rPr>
              <w:t>50分</w:t>
            </w:r>
            <w:r>
              <w:rPr>
                <w:rFonts w:hint="eastAsia"/>
              </w:rPr>
              <w:t>以内とする。</w:t>
            </w:r>
          </w:p>
          <w:p w:rsidR="00064D64" w:rsidRDefault="00064D64" w:rsidP="007F485A">
            <w:pPr>
              <w:spacing w:line="0" w:lineRule="atLeast"/>
              <w:ind w:firstLineChars="100" w:firstLine="210"/>
            </w:pPr>
            <w:r>
              <w:rPr>
                <w:rFonts w:hint="eastAsia"/>
              </w:rPr>
              <w:t>（おべんとうのふたをしめて完成，終了までの時間とする）</w:t>
            </w:r>
          </w:p>
          <w:p w:rsidR="00064D64" w:rsidRPr="00064D64" w:rsidRDefault="00064D64" w:rsidP="008D2BF4">
            <w:pPr>
              <w:spacing w:line="0" w:lineRule="atLeast"/>
              <w:ind w:left="210" w:hangingChars="100" w:hanging="210"/>
            </w:pPr>
            <w:r>
              <w:rPr>
                <w:rFonts w:hint="eastAsia"/>
              </w:rPr>
              <w:t>・ご飯を炊く，乾物をもどす，漬け込んでおくなどの下準備を事前に行うことは，可とする。</w:t>
            </w:r>
          </w:p>
        </w:tc>
      </w:tr>
      <w:tr w:rsidR="00064D64" w:rsidTr="008D2BF4">
        <w:tc>
          <w:tcPr>
            <w:tcW w:w="1701" w:type="dxa"/>
          </w:tcPr>
          <w:p w:rsidR="00064D64" w:rsidRDefault="00064D64" w:rsidP="00064D64">
            <w:pPr>
              <w:spacing w:line="0" w:lineRule="atLeast"/>
              <w:rPr>
                <w:b/>
              </w:rPr>
            </w:pPr>
            <w:r>
              <w:rPr>
                <w:rFonts w:hint="eastAsia"/>
                <w:b/>
              </w:rPr>
              <w:t>➁</w:t>
            </w:r>
            <w:r w:rsidRPr="007E24D0">
              <w:rPr>
                <w:rFonts w:hint="eastAsia"/>
                <w:b/>
              </w:rPr>
              <w:t xml:space="preserve">　食材</w:t>
            </w:r>
          </w:p>
        </w:tc>
        <w:tc>
          <w:tcPr>
            <w:tcW w:w="8061" w:type="dxa"/>
          </w:tcPr>
          <w:p w:rsidR="00064D64" w:rsidRPr="004C4944" w:rsidRDefault="00064D64" w:rsidP="00064D64">
            <w:pPr>
              <w:spacing w:line="0" w:lineRule="atLeast"/>
              <w:rPr>
                <w:b/>
              </w:rPr>
            </w:pPr>
            <w:r w:rsidRPr="004C4944">
              <w:rPr>
                <w:rFonts w:hint="eastAsia"/>
              </w:rPr>
              <w:t>・</w:t>
            </w:r>
            <w:r>
              <w:rPr>
                <w:rFonts w:hint="eastAsia"/>
              </w:rPr>
              <w:t>規定課題「魚を使った調理」を主菜とする。</w:t>
            </w:r>
          </w:p>
          <w:p w:rsidR="00064D64" w:rsidRDefault="00064D64" w:rsidP="00064D64">
            <w:pPr>
              <w:spacing w:line="0" w:lineRule="atLeast"/>
              <w:ind w:firstLineChars="100" w:firstLine="210"/>
            </w:pPr>
            <w:r>
              <w:rPr>
                <w:rFonts w:hint="eastAsia"/>
              </w:rPr>
              <w:t>魚は，切り身やすり身，干物，缶詰，冷凍等でもかまわない。</w:t>
            </w:r>
          </w:p>
          <w:p w:rsidR="00064D64" w:rsidRDefault="00064D64" w:rsidP="00064D64">
            <w:pPr>
              <w:spacing w:line="0" w:lineRule="atLeast"/>
              <w:ind w:firstLineChars="100" w:firstLine="210"/>
            </w:pPr>
            <w:r>
              <w:rPr>
                <w:rFonts w:hint="eastAsia"/>
              </w:rPr>
              <w:t>甲殻類（エビ，イカ，カニ）は，規定課題とはみなさない。</w:t>
            </w:r>
          </w:p>
          <w:p w:rsidR="00064D64" w:rsidRPr="00064D64" w:rsidRDefault="00064D64" w:rsidP="004C4944">
            <w:pPr>
              <w:spacing w:line="0" w:lineRule="atLeast"/>
            </w:pPr>
            <w:r>
              <w:rPr>
                <w:rFonts w:hint="eastAsia"/>
              </w:rPr>
              <w:t>・材料費の目安は1人分850円以内とする。</w:t>
            </w:r>
          </w:p>
        </w:tc>
      </w:tr>
      <w:tr w:rsidR="00064D64" w:rsidTr="008D2BF4">
        <w:tc>
          <w:tcPr>
            <w:tcW w:w="1701" w:type="dxa"/>
          </w:tcPr>
          <w:p w:rsidR="00064D64" w:rsidRDefault="00064D64" w:rsidP="00064D64">
            <w:pPr>
              <w:spacing w:line="0" w:lineRule="atLeast"/>
              <w:rPr>
                <w:b/>
              </w:rPr>
            </w:pPr>
            <w:r>
              <w:rPr>
                <w:rFonts w:hint="eastAsia"/>
                <w:b/>
              </w:rPr>
              <w:t xml:space="preserve">➂　 </w:t>
            </w:r>
            <w:r w:rsidRPr="007E24D0">
              <w:rPr>
                <w:rFonts w:hint="eastAsia"/>
                <w:b/>
              </w:rPr>
              <w:t>用具</w:t>
            </w:r>
          </w:p>
        </w:tc>
        <w:tc>
          <w:tcPr>
            <w:tcW w:w="8061" w:type="dxa"/>
          </w:tcPr>
          <w:p w:rsidR="00064D64" w:rsidRPr="004C4944" w:rsidRDefault="00064D64" w:rsidP="00064D64">
            <w:pPr>
              <w:spacing w:line="0" w:lineRule="atLeast"/>
              <w:rPr>
                <w:b/>
              </w:rPr>
            </w:pPr>
            <w:r>
              <w:rPr>
                <w:rFonts w:hint="eastAsia"/>
              </w:rPr>
              <w:t>・お弁当箱と小物は各自で選び用意する。</w:t>
            </w:r>
          </w:p>
          <w:p w:rsidR="00064D64" w:rsidRDefault="00064D64" w:rsidP="00064D64">
            <w:pPr>
              <w:spacing w:line="0" w:lineRule="atLeast"/>
              <w:ind w:firstLineChars="100" w:firstLine="210"/>
            </w:pPr>
            <w:r>
              <w:rPr>
                <w:rFonts w:hint="eastAsia"/>
              </w:rPr>
              <w:t>色，形，大きさは，食べてもらう相手にあったものを使用する。</w:t>
            </w:r>
          </w:p>
          <w:p w:rsidR="00064D64" w:rsidRDefault="00064D64" w:rsidP="008D2BF4">
            <w:pPr>
              <w:spacing w:line="0" w:lineRule="atLeast"/>
              <w:ind w:firstLineChars="100" w:firstLine="210"/>
            </w:pPr>
            <w:r>
              <w:rPr>
                <w:rFonts w:hint="eastAsia"/>
              </w:rPr>
              <w:t>※お弁当として持ち運べる容器を使用する。皿等の食器への盛り付けは認めない。</w:t>
            </w:r>
          </w:p>
          <w:p w:rsidR="00064D64" w:rsidRPr="00064D64" w:rsidRDefault="0015709A" w:rsidP="004C4944">
            <w:pPr>
              <w:spacing w:line="0" w:lineRule="atLeast"/>
            </w:pPr>
            <w:r>
              <w:rPr>
                <w:rFonts w:hint="eastAsia"/>
              </w:rPr>
              <w:t>・調理器具・調理用具は各自で用意</w:t>
            </w:r>
            <w:r w:rsidR="00064D64">
              <w:rPr>
                <w:rFonts w:hint="eastAsia"/>
              </w:rPr>
              <w:t>する。</w:t>
            </w:r>
          </w:p>
        </w:tc>
      </w:tr>
    </w:tbl>
    <w:p w:rsidR="00064D64" w:rsidRDefault="00064D64" w:rsidP="004C4944">
      <w:pPr>
        <w:spacing w:line="0" w:lineRule="atLeast"/>
        <w:rPr>
          <w:b/>
        </w:rPr>
      </w:pPr>
    </w:p>
    <w:p w:rsidR="00B26584" w:rsidRPr="0024543F" w:rsidRDefault="00FD1AB8" w:rsidP="0026543A">
      <w:pPr>
        <w:spacing w:line="0" w:lineRule="atLeast"/>
        <w:ind w:leftChars="100" w:left="210"/>
        <w:rPr>
          <w:b/>
        </w:rPr>
      </w:pPr>
      <w:r>
        <w:rPr>
          <w:rFonts w:hint="eastAsia"/>
          <w:b/>
        </w:rPr>
        <w:t xml:space="preserve">⑶　</w:t>
      </w:r>
      <w:r w:rsidR="00B26584" w:rsidRPr="0024543F">
        <w:rPr>
          <w:rFonts w:hint="eastAsia"/>
          <w:b/>
        </w:rPr>
        <w:t>審査員</w:t>
      </w:r>
    </w:p>
    <w:p w:rsidR="00B26584" w:rsidRDefault="0026543A" w:rsidP="00B26584">
      <w:pPr>
        <w:spacing w:line="0" w:lineRule="atLeast"/>
        <w:ind w:left="210" w:hangingChars="100" w:hanging="210"/>
      </w:pPr>
      <w:r>
        <w:rPr>
          <w:rFonts w:hint="eastAsia"/>
        </w:rPr>
        <w:t xml:space="preserve">　　</w:t>
      </w:r>
      <w:r w:rsidR="00FD1AB8">
        <w:rPr>
          <w:rFonts w:hint="eastAsia"/>
        </w:rPr>
        <w:t xml:space="preserve">　</w:t>
      </w:r>
      <w:r>
        <w:rPr>
          <w:rFonts w:hint="eastAsia"/>
        </w:rPr>
        <w:t>県指導主事</w:t>
      </w:r>
      <w:r w:rsidR="00B26584">
        <w:rPr>
          <w:rFonts w:hint="eastAsia"/>
        </w:rPr>
        <w:t xml:space="preserve">　他</w:t>
      </w:r>
    </w:p>
    <w:p w:rsidR="007F485A" w:rsidRDefault="007F485A" w:rsidP="008D2BF4">
      <w:pPr>
        <w:spacing w:line="0" w:lineRule="atLeast"/>
        <w:ind w:leftChars="100" w:left="210"/>
        <w:rPr>
          <w:b/>
        </w:rPr>
      </w:pPr>
    </w:p>
    <w:p w:rsidR="00B26584" w:rsidRPr="0026543A" w:rsidRDefault="00FD1AB8" w:rsidP="008D2BF4">
      <w:pPr>
        <w:spacing w:line="0" w:lineRule="atLeast"/>
        <w:ind w:leftChars="100" w:left="210"/>
        <w:rPr>
          <w:b/>
        </w:rPr>
      </w:pPr>
      <w:r>
        <w:rPr>
          <w:rFonts w:hint="eastAsia"/>
          <w:b/>
        </w:rPr>
        <w:t xml:space="preserve">⑷　</w:t>
      </w:r>
      <w:r w:rsidR="00B26584" w:rsidRPr="0024543F">
        <w:rPr>
          <w:rFonts w:hint="eastAsia"/>
          <w:b/>
        </w:rPr>
        <w:t>審査結果及び表彰など</w:t>
      </w:r>
    </w:p>
    <w:p w:rsidR="00036D7E" w:rsidRDefault="00B26584" w:rsidP="007E24D0">
      <w:pPr>
        <w:spacing w:line="0" w:lineRule="atLeast"/>
        <w:ind w:left="630" w:hangingChars="300" w:hanging="630"/>
      </w:pPr>
      <w:r>
        <w:rPr>
          <w:rFonts w:hint="eastAsia"/>
        </w:rPr>
        <w:t xml:space="preserve">　　・上位入賞者は，</w:t>
      </w:r>
      <w:r w:rsidR="0026543A">
        <w:rPr>
          <w:rFonts w:hint="eastAsia"/>
        </w:rPr>
        <w:t>11</w:t>
      </w:r>
      <w:r w:rsidR="007F485A">
        <w:rPr>
          <w:rFonts w:hint="eastAsia"/>
        </w:rPr>
        <w:t>月17</w:t>
      </w:r>
      <w:r w:rsidR="0026543A">
        <w:rPr>
          <w:rFonts w:hint="eastAsia"/>
        </w:rPr>
        <w:t>日（</w:t>
      </w:r>
      <w:r w:rsidR="007F485A">
        <w:rPr>
          <w:rFonts w:hint="eastAsia"/>
        </w:rPr>
        <w:t>木</w:t>
      </w:r>
      <w:r w:rsidR="0026543A">
        <w:rPr>
          <w:rFonts w:hint="eastAsia"/>
        </w:rPr>
        <w:t>）</w:t>
      </w:r>
      <w:r w:rsidR="007D00DD">
        <w:rPr>
          <w:rFonts w:hint="eastAsia"/>
        </w:rPr>
        <w:t>～18日（金）</w:t>
      </w:r>
      <w:r w:rsidR="0026543A">
        <w:rPr>
          <w:rFonts w:hint="eastAsia"/>
        </w:rPr>
        <w:t>に担当者から参加申込書（応諾書</w:t>
      </w:r>
      <w:r w:rsidR="00EB2830">
        <w:rPr>
          <w:rFonts w:hint="eastAsia"/>
        </w:rPr>
        <w:t>）に記載されている学校電話番号に連絡する。</w:t>
      </w:r>
      <w:r w:rsidR="0026543A">
        <w:rPr>
          <w:rFonts w:hint="eastAsia"/>
        </w:rPr>
        <w:t>（表彰式は行いません。）</w:t>
      </w:r>
    </w:p>
    <w:p w:rsidR="00B26584" w:rsidRDefault="00036D7E" w:rsidP="00036D7E">
      <w:pPr>
        <w:spacing w:line="0" w:lineRule="atLeast"/>
        <w:ind w:leftChars="200" w:left="630" w:hangingChars="100" w:hanging="210"/>
      </w:pPr>
      <w:r>
        <w:rPr>
          <w:rFonts w:hint="eastAsia"/>
        </w:rPr>
        <w:t>・上位入賞者は，</w:t>
      </w:r>
      <w:r w:rsidR="007F485A">
        <w:rPr>
          <w:rFonts w:hint="eastAsia"/>
        </w:rPr>
        <w:t>相談の上，</w:t>
      </w:r>
      <w:r w:rsidR="00B26584">
        <w:rPr>
          <w:rFonts w:hint="eastAsia"/>
        </w:rPr>
        <w:t>第</w:t>
      </w:r>
      <w:r w:rsidR="007F485A">
        <w:rPr>
          <w:rFonts w:hint="eastAsia"/>
        </w:rPr>
        <w:t>2２</w:t>
      </w:r>
      <w:r w:rsidR="00B26584">
        <w:rPr>
          <w:rFonts w:hint="eastAsia"/>
        </w:rPr>
        <w:t>回全国中学生創造ものづくり教育フェア</w:t>
      </w:r>
      <w:r w:rsidR="00B26584" w:rsidRPr="00054625">
        <w:rPr>
          <w:rFonts w:hint="eastAsia"/>
        </w:rPr>
        <w:t>「</w:t>
      </w:r>
      <w:r w:rsidR="00B26584">
        <w:ruby>
          <w:rubyPr>
            <w:rubyAlign w:val="distributeSpace"/>
            <w:hps w:val="10"/>
            <w:hpsRaise w:val="18"/>
            <w:hpsBaseText w:val="21"/>
            <w:lid w:val="ja-JP"/>
          </w:rubyPr>
          <w:rt>
            <w:r w:rsidR="00B26584" w:rsidRPr="00054625">
              <w:rPr>
                <w:rFonts w:ascii="游明朝" w:eastAsia="游明朝" w:hAnsi="游明朝"/>
                <w:sz w:val="10"/>
              </w:rPr>
              <w:t>・・・</w:t>
            </w:r>
          </w:rt>
          <w:rubyBase>
            <w:r w:rsidR="00B26584">
              <w:t>あなた</w:t>
            </w:r>
          </w:rubyBase>
        </w:ruby>
      </w:r>
      <w:r w:rsidR="00B26584" w:rsidRPr="00054625">
        <w:t>のため</w:t>
      </w:r>
      <w:r w:rsidR="007E24D0">
        <w:rPr>
          <w:rFonts w:hint="eastAsia"/>
        </w:rPr>
        <w:t>の</w:t>
      </w:r>
      <w:r w:rsidR="00B26584" w:rsidRPr="00054625">
        <w:t>おべんとう」</w:t>
      </w:r>
      <w:r w:rsidR="00B26584">
        <w:rPr>
          <w:rFonts w:hint="eastAsia"/>
        </w:rPr>
        <w:t>コンクール全国予選審査会にレポートを応募することができる。</w:t>
      </w:r>
      <w:r w:rsidR="007F485A">
        <w:rPr>
          <w:rFonts w:hint="eastAsia"/>
        </w:rPr>
        <w:t>（その場合は，</w:t>
      </w:r>
      <w:r>
        <w:rPr>
          <w:rFonts w:hint="eastAsia"/>
        </w:rPr>
        <w:t>全国予選審査会までに調理動画を作成し提出する</w:t>
      </w:r>
      <w:r w:rsidR="007F485A">
        <w:rPr>
          <w:rFonts w:hint="eastAsia"/>
        </w:rPr>
        <w:t>。）</w:t>
      </w:r>
    </w:p>
    <w:p w:rsidR="004D3CBB" w:rsidRDefault="004D3CBB" w:rsidP="00136D25">
      <w:pPr>
        <w:spacing w:line="0" w:lineRule="atLeast"/>
        <w:rPr>
          <w:b/>
        </w:rPr>
      </w:pPr>
    </w:p>
    <w:p w:rsidR="00B26584" w:rsidRPr="0024543F" w:rsidRDefault="00B26584" w:rsidP="00B26584">
      <w:pPr>
        <w:spacing w:line="0" w:lineRule="atLeast"/>
        <w:ind w:left="206" w:hangingChars="100" w:hanging="206"/>
        <w:rPr>
          <w:b/>
        </w:rPr>
      </w:pPr>
      <w:r w:rsidRPr="0024543F">
        <w:rPr>
          <w:rFonts w:hint="eastAsia"/>
          <w:b/>
        </w:rPr>
        <w:t>10　参加申込みについて</w:t>
      </w:r>
    </w:p>
    <w:p w:rsidR="00B26584" w:rsidRPr="0024543F" w:rsidRDefault="00B26584" w:rsidP="00B26584">
      <w:pPr>
        <w:spacing w:line="0" w:lineRule="atLeast"/>
        <w:ind w:left="206" w:hangingChars="100" w:hanging="206"/>
        <w:rPr>
          <w:b/>
        </w:rPr>
      </w:pPr>
      <w:r w:rsidRPr="0024543F">
        <w:rPr>
          <w:rFonts w:hint="eastAsia"/>
          <w:b/>
        </w:rPr>
        <w:t xml:space="preserve">　⑴</w:t>
      </w:r>
      <w:r w:rsidR="004D3CBB">
        <w:rPr>
          <w:rFonts w:hint="eastAsia"/>
          <w:b/>
        </w:rPr>
        <w:t xml:space="preserve">　</w:t>
      </w:r>
      <w:r w:rsidRPr="0024543F">
        <w:rPr>
          <w:rFonts w:hint="eastAsia"/>
          <w:b/>
        </w:rPr>
        <w:t>Webの登録</w:t>
      </w:r>
    </w:p>
    <w:p w:rsidR="00B26584" w:rsidRDefault="00B26584" w:rsidP="00B26584">
      <w:pPr>
        <w:spacing w:line="0" w:lineRule="atLeast"/>
        <w:ind w:left="210" w:hangingChars="100" w:hanging="210"/>
      </w:pPr>
      <w:r>
        <w:rPr>
          <w:rFonts w:hint="eastAsia"/>
        </w:rPr>
        <w:t xml:space="preserve">　　〇</w:t>
      </w:r>
      <w:r w:rsidR="005D13FC">
        <w:rPr>
          <w:rFonts w:hint="eastAsia"/>
        </w:rPr>
        <w:t>登録期間</w:t>
      </w:r>
    </w:p>
    <w:p w:rsidR="00B26584" w:rsidRDefault="00B26584" w:rsidP="00B26584">
      <w:pPr>
        <w:spacing w:line="0" w:lineRule="atLeast"/>
        <w:ind w:left="210" w:hangingChars="100" w:hanging="210"/>
      </w:pPr>
      <w:r>
        <w:rPr>
          <w:rFonts w:hint="eastAsia"/>
        </w:rPr>
        <w:t xml:space="preserve">　　　</w:t>
      </w:r>
      <w:r w:rsidR="000C5337">
        <w:rPr>
          <w:rFonts w:hint="eastAsia"/>
        </w:rPr>
        <w:t xml:space="preserve">　</w:t>
      </w:r>
      <w:r w:rsidR="007F485A">
        <w:rPr>
          <w:rFonts w:hint="eastAsia"/>
        </w:rPr>
        <w:t>令和４年９月６日（火）～令和４</w:t>
      </w:r>
      <w:r w:rsidR="0026543A">
        <w:rPr>
          <w:rFonts w:hint="eastAsia"/>
        </w:rPr>
        <w:t>年10月</w:t>
      </w:r>
      <w:r w:rsidR="007F485A">
        <w:rPr>
          <w:rFonts w:hint="eastAsia"/>
        </w:rPr>
        <w:t>2８</w:t>
      </w:r>
      <w:r w:rsidR="007E24D0">
        <w:rPr>
          <w:rFonts w:hint="eastAsia"/>
        </w:rPr>
        <w:t>日（金</w:t>
      </w:r>
      <w:r>
        <w:rPr>
          <w:rFonts w:hint="eastAsia"/>
        </w:rPr>
        <w:t>）</w:t>
      </w:r>
    </w:p>
    <w:p w:rsidR="00B26584" w:rsidRDefault="00B26584" w:rsidP="00B26584">
      <w:pPr>
        <w:spacing w:line="0" w:lineRule="atLeast"/>
        <w:ind w:left="210" w:hangingChars="100" w:hanging="210"/>
      </w:pPr>
      <w:r>
        <w:rPr>
          <w:rFonts w:hint="eastAsia"/>
        </w:rPr>
        <w:lastRenderedPageBreak/>
        <w:t xml:space="preserve">　　〇登録方法</w:t>
      </w:r>
    </w:p>
    <w:p w:rsidR="00136D25" w:rsidRDefault="00B26584" w:rsidP="008D2BF4">
      <w:pPr>
        <w:spacing w:line="0" w:lineRule="atLeast"/>
        <w:ind w:left="840" w:hangingChars="400" w:hanging="840"/>
      </w:pPr>
      <w:r>
        <w:rPr>
          <w:rFonts w:hint="eastAsia"/>
        </w:rPr>
        <w:t xml:space="preserve">　　　</w:t>
      </w:r>
      <w:r w:rsidR="000C5337">
        <w:rPr>
          <w:rFonts w:hint="eastAsia"/>
        </w:rPr>
        <w:t xml:space="preserve">　</w:t>
      </w:r>
      <w:r w:rsidR="007D00DD">
        <w:rPr>
          <w:rFonts w:hint="eastAsia"/>
        </w:rPr>
        <w:t>教育プラザWebページより，家庭，技術・家庭科研究部＞教育フェア＞あなたのためのおべんとうコンクールWeb応募フォームをクリックし，下記のURL</w:t>
      </w:r>
      <w:r w:rsidR="0015709A">
        <w:rPr>
          <w:rFonts w:hint="eastAsia"/>
        </w:rPr>
        <w:t>へ移動</w:t>
      </w:r>
      <w:r w:rsidR="007D00DD">
        <w:rPr>
          <w:rFonts w:hint="eastAsia"/>
        </w:rPr>
        <w:t>し申込み事項を送信する。</w:t>
      </w:r>
    </w:p>
    <w:p w:rsidR="00087804" w:rsidRDefault="00087804" w:rsidP="00087804">
      <w:pPr>
        <w:spacing w:line="0" w:lineRule="atLeast"/>
      </w:pPr>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57150</wp:posOffset>
                </wp:positionV>
                <wp:extent cx="5229225" cy="9715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71550"/>
                        </a:xfrm>
                        <a:prstGeom prst="rect">
                          <a:avLst/>
                        </a:prstGeom>
                        <a:solidFill>
                          <a:srgbClr val="FFFFFF"/>
                        </a:solidFill>
                        <a:ln w="9525">
                          <a:noFill/>
                          <a:miter lim="800000"/>
                          <a:headEnd/>
                          <a:tailEnd/>
                        </a:ln>
                      </wps:spPr>
                      <wps:txbx>
                        <w:txbxContent>
                          <w:p w:rsidR="00087804" w:rsidRDefault="00087804" w:rsidP="00087804">
                            <w:pPr>
                              <w:spacing w:line="0" w:lineRule="atLeast"/>
                              <w:ind w:left="840" w:hangingChars="400" w:hanging="840"/>
                              <w:rPr>
                                <w:w w:val="90"/>
                              </w:rPr>
                            </w:pPr>
                            <w:r>
                              <w:rPr>
                                <w:rFonts w:hint="eastAsia"/>
                              </w:rPr>
                              <w:t>【Google</w:t>
                            </w:r>
                            <w:r w:rsidRPr="00087804">
                              <w:rPr>
                                <w:rFonts w:hint="eastAsia"/>
                                <w:sz w:val="20"/>
                              </w:rPr>
                              <w:t>フォームアンケート</w:t>
                            </w:r>
                            <w:r w:rsidRPr="00087804">
                              <w:rPr>
                                <w:rFonts w:hint="eastAsia"/>
                                <w:w w:val="90"/>
                              </w:rPr>
                              <w:t>「あなたのためのおべんとう」コンクールの参加申込みURL】</w:t>
                            </w:r>
                          </w:p>
                          <w:p w:rsidR="00087804" w:rsidRPr="00EB2830" w:rsidRDefault="00087804" w:rsidP="00087804">
                            <w:pPr>
                              <w:spacing w:line="0" w:lineRule="atLeast"/>
                              <w:ind w:left="840" w:hangingChars="400" w:hanging="840"/>
                              <w:rPr>
                                <w:rFonts w:eastAsiaTheme="minorHAnsi"/>
                                <w:u w:val="single"/>
                              </w:rPr>
                            </w:pPr>
                            <w:r w:rsidRPr="00E9400E">
                              <w:rPr>
                                <w:rFonts w:hint="eastAsia"/>
                              </w:rPr>
                              <w:t xml:space="preserve">　</w:t>
                            </w:r>
                            <w:r w:rsidR="00E9400E">
                              <w:rPr>
                                <w:rFonts w:hint="eastAsia"/>
                              </w:rPr>
                              <w:t xml:space="preserve"> </w:t>
                            </w:r>
                            <w:r w:rsidR="00E9400E" w:rsidRPr="00EB2830">
                              <w:rPr>
                                <w:rFonts w:eastAsiaTheme="minorHAnsi" w:hint="eastAsia"/>
                              </w:rPr>
                              <w:t xml:space="preserve"> </w:t>
                            </w:r>
                            <w:r w:rsidRPr="00EB2830">
                              <w:rPr>
                                <w:rFonts w:eastAsiaTheme="minorHAnsi" w:hint="eastAsia"/>
                                <w:u w:val="single"/>
                              </w:rPr>
                              <w:t>http</w:t>
                            </w:r>
                            <w:r w:rsidRPr="00EB2830">
                              <w:rPr>
                                <w:rFonts w:eastAsiaTheme="minorHAnsi"/>
                                <w:u w:val="single"/>
                              </w:rPr>
                              <w:t>s://forms.office.com/r/HmAKphmNQM</w:t>
                            </w:r>
                          </w:p>
                          <w:p w:rsidR="00087804" w:rsidRDefault="00087804" w:rsidP="00EB2830">
                            <w:pPr>
                              <w:spacing w:line="0" w:lineRule="atLeast"/>
                              <w:ind w:leftChars="100" w:left="840" w:hangingChars="300" w:hanging="630"/>
                            </w:pPr>
                            <w:r>
                              <w:rPr>
                                <w:rFonts w:hint="eastAsia"/>
                              </w:rPr>
                              <w:t>※回答は，茨城県教育委員会と信頼できる組織のユーザーに限定しています。</w:t>
                            </w:r>
                          </w:p>
                          <w:p w:rsidR="00087804" w:rsidRPr="00477419" w:rsidRDefault="00087804" w:rsidP="00087804">
                            <w:pPr>
                              <w:spacing w:line="0" w:lineRule="atLeast"/>
                              <w:ind w:left="840" w:hangingChars="400" w:hanging="840"/>
                            </w:pPr>
                            <w:r>
                              <w:rPr>
                                <w:rFonts w:hint="eastAsia"/>
                              </w:rPr>
                              <w:t xml:space="preserve">　</w:t>
                            </w:r>
                            <w:r w:rsidR="00EB2830">
                              <w:rPr>
                                <w:rFonts w:hint="eastAsia"/>
                              </w:rPr>
                              <w:t xml:space="preserve">　</w:t>
                            </w:r>
                            <w:r>
                              <w:rPr>
                                <w:rFonts w:hint="eastAsia"/>
                              </w:rPr>
                              <w:t>教育情報ネットワークにログインした状態で登録よろしくお願いします。</w:t>
                            </w:r>
                          </w:p>
                          <w:p w:rsidR="00087804" w:rsidRPr="00087804" w:rsidRDefault="00087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411.75pt;height:7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4PwIAAC4EAAAOAAAAZHJzL2Uyb0RvYy54bWysU82O0zAQviPxDpbvNE3U0m3UdLV0KUJa&#10;fqSFB3Acp7FwPMF2m5TjVlrxELwC4szz5EUYO91utdwQPlgez8znmW8+Ly67WpGdMFaCzmg8GlMi&#10;NIdC6k1GP39av7igxDqmC6ZAi4zuhaWXy+fPFm2TigQqUIUwBEG0Tdsmo5VzTRpFlleiZnYEjdDo&#10;LMHUzKFpNlFhWIvotYqS8fhl1IIpGgNcWIu314OTLgN+WQruPpSlFY6ojGJtLuwm7Lnfo+WCpRvD&#10;mkryYxnsH6qomdT46AnqmjlGtkb+BVVLbsBC6UYc6gjKUnIResBu4vGTbm4r1ojQC5JjmxNN9v/B&#10;8ve7j4bIIqNJPKNEsxqH1B/u+7uf/d3v/vCd9Icf/eHQ3/1CmySesLaxKebdNpjpulfQ4eBD87a5&#10;Af7FEg2riumNuDIG2kqwAguOfWZ0ljrgWA+St++gwHfZ1kEA6kpTezaRH4LoOLj9aViic4Tj5TRJ&#10;5kkypYSjbz6Lp9MwzYilD9mNse6NgJr4Q0YNiiGgs92Ndb4alj6E+McsKFmspVLBMJt8pQzZMRTO&#10;OqzQwJMwpUmLr0+xDp+lwecHTdXSobCVrDN6MfZrkJpn47UuQohjUg1nrETpIz2ekYEb1+UdBnrO&#10;cij2SJSBQcD44fBQgflGSYvizaj9umVGUKLeaiR7Hk8mXu3BmExnCRrm3JOfe5jmCJVRR8lwXLnw&#10;Q4aOrnAopQx8PVZyrBVFGWg8fiCv+nM7RD1+8+UfAAAA//8DAFBLAwQUAAYACAAAACEAajpJBtsA&#10;AAAGAQAADwAAAGRycy9kb3ducmV2LnhtbEyPwU7DMBBE70j8g7VIXBB1CDRtQ5wKkEBcW/oBm3ib&#10;RMTrKHab9O9ZTnAarWY087bYzq5XZxpD59nAwyIBRVx723Fj4PD1fr8GFSKyxd4zGbhQgG15fVVg&#10;bv3EOzrvY6OkhEOOBtoYh1zrULfkMCz8QCze0Y8Oo5xjo+2Ik5S7XqdJkmmHHctCiwO9tVR/70/O&#10;wPFzultupuojHla7p+wVu1XlL8bc3swvz6AizfEvDL/4gg6lMFX+xDao3oA8Eg1sRMRcp49LUJWk&#10;sjQBXRb6P375AwAA//8DAFBLAQItABQABgAIAAAAIQC2gziS/gAAAOEBAAATAAAAAAAAAAAAAAAA&#10;AAAAAABbQ29udGVudF9UeXBlc10ueG1sUEsBAi0AFAAGAAgAAAAhADj9If/WAAAAlAEAAAsAAAAA&#10;AAAAAAAAAAAALwEAAF9yZWxzLy5yZWxzUEsBAi0AFAAGAAgAAAAhAH7shXg/AgAALgQAAA4AAAAA&#10;AAAAAAAAAAAALgIAAGRycy9lMm9Eb2MueG1sUEsBAi0AFAAGAAgAAAAhAGo6SQbbAAAABgEAAA8A&#10;AAAAAAAAAAAAAAAAmQQAAGRycy9kb3ducmV2LnhtbFBLBQYAAAAABAAEAPMAAAChBQAAAAA=&#10;" stroked="f">
                <v:textbox>
                  <w:txbxContent>
                    <w:p w:rsidR="00087804" w:rsidRDefault="00087804" w:rsidP="00087804">
                      <w:pPr>
                        <w:spacing w:line="0" w:lineRule="atLeast"/>
                        <w:ind w:left="840" w:hangingChars="400" w:hanging="840"/>
                        <w:rPr>
                          <w:w w:val="90"/>
                        </w:rPr>
                      </w:pPr>
                      <w:r>
                        <w:rPr>
                          <w:rFonts w:hint="eastAsia"/>
                        </w:rPr>
                        <w:t>【Google</w:t>
                      </w:r>
                      <w:r w:rsidRPr="00087804">
                        <w:rPr>
                          <w:rFonts w:hint="eastAsia"/>
                          <w:sz w:val="20"/>
                        </w:rPr>
                        <w:t>フォームアンケート</w:t>
                      </w:r>
                      <w:r w:rsidRPr="00087804">
                        <w:rPr>
                          <w:rFonts w:hint="eastAsia"/>
                          <w:w w:val="90"/>
                        </w:rPr>
                        <w:t>「あなたのためのおべんとう」コンクールの参加申込みURL】</w:t>
                      </w:r>
                    </w:p>
                    <w:p w:rsidR="00087804" w:rsidRPr="00EB2830" w:rsidRDefault="00087804" w:rsidP="00087804">
                      <w:pPr>
                        <w:spacing w:line="0" w:lineRule="atLeast"/>
                        <w:ind w:left="840" w:hangingChars="400" w:hanging="840"/>
                        <w:rPr>
                          <w:rFonts w:eastAsiaTheme="minorHAnsi"/>
                          <w:u w:val="single"/>
                        </w:rPr>
                      </w:pPr>
                      <w:r w:rsidRPr="00E9400E">
                        <w:rPr>
                          <w:rFonts w:hint="eastAsia"/>
                        </w:rPr>
                        <w:t xml:space="preserve">　</w:t>
                      </w:r>
                      <w:r w:rsidR="00E9400E">
                        <w:rPr>
                          <w:rFonts w:hint="eastAsia"/>
                        </w:rPr>
                        <w:t xml:space="preserve"> </w:t>
                      </w:r>
                      <w:r w:rsidR="00E9400E" w:rsidRPr="00EB2830">
                        <w:rPr>
                          <w:rFonts w:eastAsiaTheme="minorHAnsi" w:hint="eastAsia"/>
                        </w:rPr>
                        <w:t xml:space="preserve"> </w:t>
                      </w:r>
                      <w:r w:rsidRPr="00EB2830">
                        <w:rPr>
                          <w:rFonts w:eastAsiaTheme="minorHAnsi" w:hint="eastAsia"/>
                          <w:u w:val="single"/>
                        </w:rPr>
                        <w:t>http</w:t>
                      </w:r>
                      <w:r w:rsidRPr="00EB2830">
                        <w:rPr>
                          <w:rFonts w:eastAsiaTheme="minorHAnsi"/>
                          <w:u w:val="single"/>
                        </w:rPr>
                        <w:t>s://forms.office.com/r/HmAKphmNQM</w:t>
                      </w:r>
                    </w:p>
                    <w:p w:rsidR="00087804" w:rsidRDefault="00087804" w:rsidP="00EB2830">
                      <w:pPr>
                        <w:spacing w:line="0" w:lineRule="atLeast"/>
                        <w:ind w:leftChars="100" w:left="840" w:hangingChars="300" w:hanging="630"/>
                      </w:pPr>
                      <w:r>
                        <w:rPr>
                          <w:rFonts w:hint="eastAsia"/>
                        </w:rPr>
                        <w:t>※回答は，茨城県教育委員会と信頼できる組織のユーザーに限定しています。</w:t>
                      </w:r>
                    </w:p>
                    <w:p w:rsidR="00087804" w:rsidRPr="00477419" w:rsidRDefault="00087804" w:rsidP="00087804">
                      <w:pPr>
                        <w:spacing w:line="0" w:lineRule="atLeast"/>
                        <w:ind w:left="840" w:hangingChars="400" w:hanging="840"/>
                      </w:pPr>
                      <w:r>
                        <w:rPr>
                          <w:rFonts w:hint="eastAsia"/>
                        </w:rPr>
                        <w:t xml:space="preserve">　</w:t>
                      </w:r>
                      <w:r w:rsidR="00EB2830">
                        <w:rPr>
                          <w:rFonts w:hint="eastAsia"/>
                        </w:rPr>
                        <w:t xml:space="preserve">　</w:t>
                      </w:r>
                      <w:bookmarkStart w:id="1" w:name="_GoBack"/>
                      <w:bookmarkEnd w:id="1"/>
                      <w:r>
                        <w:rPr>
                          <w:rFonts w:hint="eastAsia"/>
                        </w:rPr>
                        <w:t>教育情報ネットワークにログインした状態で登録よろしくお願いします。</w:t>
                      </w:r>
                    </w:p>
                    <w:p w:rsidR="00087804" w:rsidRPr="00087804" w:rsidRDefault="00087804"/>
                  </w:txbxContent>
                </v:textbox>
                <w10:wrap type="square" anchorx="margin"/>
              </v:shape>
            </w:pict>
          </mc:Fallback>
        </mc:AlternateContent>
      </w:r>
      <w:r>
        <w:rPr>
          <w:rFonts w:hint="eastAsia"/>
        </w:rPr>
        <w:t xml:space="preserve">　　　　　　　　　　　　　　　　　　　　　　　　　　　　　　　　　　　　　　　　　　</w:t>
      </w:r>
      <w:r>
        <w:rPr>
          <w:noProof/>
        </w:rPr>
        <w:drawing>
          <wp:inline distT="0" distB="0" distL="0" distR="0" wp14:anchorId="2E3FF47A" wp14:editId="6692C553">
            <wp:extent cx="876300" cy="876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7D00DD" w:rsidRPr="00087804" w:rsidRDefault="007D00DD" w:rsidP="008D2BF4">
      <w:pPr>
        <w:spacing w:line="0" w:lineRule="atLeast"/>
        <w:ind w:left="840" w:hangingChars="400" w:hanging="840"/>
        <w:rPr>
          <w:rFonts w:ascii="ＭＳ ゴシック" w:eastAsia="ＭＳ ゴシック" w:hAnsi="ＭＳ ゴシック"/>
        </w:rPr>
      </w:pPr>
      <w:r>
        <w:rPr>
          <w:rFonts w:hint="eastAsia"/>
        </w:rPr>
        <w:t xml:space="preserve">　　　</w:t>
      </w:r>
      <w:r w:rsidR="00087804">
        <w:rPr>
          <w:rFonts w:hint="eastAsia"/>
        </w:rPr>
        <w:t xml:space="preserve">　　　　　　　　　　　　　　　　　　　　　　　　　　　　　　　　　　　参加申込み用</w:t>
      </w:r>
      <w:r w:rsidR="00087804">
        <w:rPr>
          <w:rFonts w:ascii="ＭＳ ゴシック" w:eastAsia="ＭＳ ゴシック" w:hAnsi="ＭＳ ゴシック" w:hint="eastAsia"/>
        </w:rPr>
        <w:t>QR</w:t>
      </w:r>
      <w:r w:rsidR="00087804">
        <w:rPr>
          <w:rFonts w:hint="eastAsia"/>
        </w:rPr>
        <w:t>コード</w:t>
      </w:r>
    </w:p>
    <w:p w:rsidR="000C5337" w:rsidRPr="0024543F" w:rsidRDefault="007D00DD" w:rsidP="00087804">
      <w:pPr>
        <w:spacing w:line="0" w:lineRule="atLeast"/>
        <w:ind w:left="840" w:hangingChars="400" w:hanging="840"/>
        <w:rPr>
          <w:b/>
        </w:rPr>
      </w:pPr>
      <w:r>
        <w:rPr>
          <w:rFonts w:hint="eastAsia"/>
        </w:rPr>
        <w:t xml:space="preserve">　　</w:t>
      </w:r>
      <w:r w:rsidR="000C5337" w:rsidRPr="0024543F">
        <w:rPr>
          <w:rFonts w:hint="eastAsia"/>
          <w:b/>
        </w:rPr>
        <w:t>⑵</w:t>
      </w:r>
      <w:r w:rsidR="004D3CBB">
        <w:rPr>
          <w:rFonts w:hint="eastAsia"/>
          <w:b/>
        </w:rPr>
        <w:t xml:space="preserve">　</w:t>
      </w:r>
      <w:r w:rsidR="00136D25">
        <w:rPr>
          <w:rFonts w:hint="eastAsia"/>
          <w:b/>
        </w:rPr>
        <w:t>申込書（応諾書）</w:t>
      </w:r>
      <w:r w:rsidR="000C5337" w:rsidRPr="0024543F">
        <w:rPr>
          <w:rFonts w:hint="eastAsia"/>
          <w:b/>
        </w:rPr>
        <w:t>の提出</w:t>
      </w:r>
    </w:p>
    <w:p w:rsidR="000C5337" w:rsidRDefault="000C5337" w:rsidP="00B26584">
      <w:pPr>
        <w:spacing w:line="0" w:lineRule="atLeast"/>
        <w:ind w:left="210" w:hangingChars="100" w:hanging="210"/>
      </w:pPr>
      <w:r>
        <w:rPr>
          <w:rFonts w:hint="eastAsia"/>
        </w:rPr>
        <w:t xml:space="preserve">　　〇提出期間</w:t>
      </w:r>
    </w:p>
    <w:p w:rsidR="000C5337" w:rsidRDefault="008D2BF4" w:rsidP="00B26584">
      <w:pPr>
        <w:spacing w:line="0" w:lineRule="atLeast"/>
        <w:ind w:left="210" w:hangingChars="100" w:hanging="210"/>
      </w:pPr>
      <w:r>
        <w:rPr>
          <w:rFonts w:hint="eastAsia"/>
        </w:rPr>
        <w:t xml:space="preserve">　　　</w:t>
      </w:r>
      <w:r w:rsidR="007F485A">
        <w:rPr>
          <w:rFonts w:hint="eastAsia"/>
        </w:rPr>
        <w:t>令和４</w:t>
      </w:r>
      <w:r w:rsidR="0026543A">
        <w:rPr>
          <w:rFonts w:hint="eastAsia"/>
        </w:rPr>
        <w:t>年10月</w:t>
      </w:r>
      <w:r w:rsidR="007F485A">
        <w:rPr>
          <w:rFonts w:hint="eastAsia"/>
        </w:rPr>
        <w:t>24</w:t>
      </w:r>
      <w:r w:rsidR="00E87B3D">
        <w:rPr>
          <w:rFonts w:hint="eastAsia"/>
        </w:rPr>
        <w:t>日（月）～令和４</w:t>
      </w:r>
      <w:r w:rsidR="0026543A">
        <w:rPr>
          <w:rFonts w:hint="eastAsia"/>
        </w:rPr>
        <w:t>年11</w:t>
      </w:r>
      <w:r w:rsidR="007F485A">
        <w:rPr>
          <w:rFonts w:hint="eastAsia"/>
        </w:rPr>
        <w:t>月4</w:t>
      </w:r>
      <w:r w:rsidR="000C5337">
        <w:rPr>
          <w:rFonts w:hint="eastAsia"/>
        </w:rPr>
        <w:t>日</w:t>
      </w:r>
      <w:r w:rsidR="0026543A">
        <w:rPr>
          <w:rFonts w:hint="eastAsia"/>
        </w:rPr>
        <w:t>（金）</w:t>
      </w:r>
    </w:p>
    <w:p w:rsidR="000C5337" w:rsidRDefault="000C5337" w:rsidP="00B26584">
      <w:pPr>
        <w:spacing w:line="0" w:lineRule="atLeast"/>
        <w:ind w:left="210" w:hangingChars="100" w:hanging="210"/>
      </w:pPr>
      <w:r>
        <w:rPr>
          <w:rFonts w:hint="eastAsia"/>
        </w:rPr>
        <w:t xml:space="preserve">　　〇作成および提出方法</w:t>
      </w:r>
    </w:p>
    <w:p w:rsidR="000C5337" w:rsidRDefault="000C5337" w:rsidP="00B26584">
      <w:pPr>
        <w:spacing w:line="0" w:lineRule="atLeast"/>
        <w:ind w:left="210" w:hangingChars="100" w:hanging="210"/>
      </w:pPr>
      <w:r>
        <w:rPr>
          <w:rFonts w:hint="eastAsia"/>
        </w:rPr>
        <w:t xml:space="preserve">　　　　①</w:t>
      </w:r>
      <w:r w:rsidRPr="004D3CBB">
        <w:rPr>
          <w:rFonts w:hint="eastAsia"/>
          <w:u w:val="single"/>
        </w:rPr>
        <w:t>参加申込書（応諾書）※</w:t>
      </w:r>
      <w:r>
        <w:rPr>
          <w:rFonts w:hint="eastAsia"/>
        </w:rPr>
        <w:t>を下記Webページからダウンロードする。</w:t>
      </w:r>
    </w:p>
    <w:p w:rsidR="000C5337" w:rsidRDefault="000C5337" w:rsidP="000C5337">
      <w:pPr>
        <w:spacing w:line="0" w:lineRule="atLeast"/>
        <w:ind w:left="1050" w:hangingChars="500" w:hanging="1050"/>
      </w:pPr>
      <w:r>
        <w:rPr>
          <w:rFonts w:hint="eastAsia"/>
        </w:rPr>
        <w:t xml:space="preserve">　　　　➁Web登録した作品の製作者の参加申込書（応諾書）を，保護者印，職員など，記入漏れがないように確認し，締め切りまでに「あなたのためのおべんとうコンクール」担当者宛てに送付する。</w:t>
      </w:r>
    </w:p>
    <w:p w:rsidR="000C5337" w:rsidRDefault="00B726C7" w:rsidP="00B26584">
      <w:pPr>
        <w:spacing w:line="0" w:lineRule="atLeast"/>
        <w:ind w:left="210" w:hangingChars="100" w:hanging="210"/>
      </w:pPr>
      <w:r>
        <w:rPr>
          <w:rFonts w:hint="eastAsia"/>
        </w:rPr>
        <w:t xml:space="preserve">　　　</w:t>
      </w:r>
      <w:r w:rsidR="008D2BF4">
        <w:rPr>
          <w:rFonts w:hint="eastAsia"/>
        </w:rPr>
        <w:t xml:space="preserve">　　</w:t>
      </w:r>
      <w:r w:rsidR="007E24D0">
        <w:rPr>
          <w:rFonts w:hint="eastAsia"/>
        </w:rPr>
        <w:t>※なお，参加申込書（応諾書）については，審査</w:t>
      </w:r>
      <w:r>
        <w:rPr>
          <w:rFonts w:hint="eastAsia"/>
        </w:rPr>
        <w:t>終了後</w:t>
      </w:r>
      <w:r w:rsidR="000C5337">
        <w:rPr>
          <w:rFonts w:hint="eastAsia"/>
        </w:rPr>
        <w:t>，各校の担当教員に返却するものとする。</w:t>
      </w:r>
    </w:p>
    <w:p w:rsidR="00136D25" w:rsidRDefault="000C5337" w:rsidP="00B26584">
      <w:pPr>
        <w:spacing w:line="0" w:lineRule="atLeast"/>
        <w:ind w:left="206" w:hangingChars="100" w:hanging="206"/>
        <w:rPr>
          <w:b/>
        </w:rPr>
      </w:pPr>
      <w:r w:rsidRPr="0024543F">
        <w:rPr>
          <w:rFonts w:hint="eastAsia"/>
          <w:b/>
        </w:rPr>
        <w:t xml:space="preserve">　</w:t>
      </w:r>
    </w:p>
    <w:p w:rsidR="000C5337" w:rsidRPr="0024543F" w:rsidRDefault="000C5337" w:rsidP="00477419">
      <w:pPr>
        <w:spacing w:line="0" w:lineRule="atLeast"/>
        <w:ind w:leftChars="100" w:left="210"/>
        <w:rPr>
          <w:b/>
        </w:rPr>
      </w:pPr>
      <w:r w:rsidRPr="0024543F">
        <w:rPr>
          <w:rFonts w:hint="eastAsia"/>
          <w:b/>
        </w:rPr>
        <w:t>⑶</w:t>
      </w:r>
      <w:r w:rsidR="004D3CBB">
        <w:rPr>
          <w:rFonts w:hint="eastAsia"/>
          <w:b/>
        </w:rPr>
        <w:t xml:space="preserve">　</w:t>
      </w:r>
      <w:r w:rsidRPr="0024543F">
        <w:rPr>
          <w:rFonts w:hint="eastAsia"/>
          <w:b/>
        </w:rPr>
        <w:t>レポート等の提出</w:t>
      </w:r>
    </w:p>
    <w:p w:rsidR="000C5337" w:rsidRDefault="000C5337" w:rsidP="00B26584">
      <w:pPr>
        <w:spacing w:line="0" w:lineRule="atLeast"/>
        <w:ind w:left="210" w:hangingChars="100" w:hanging="210"/>
      </w:pPr>
      <w:r>
        <w:rPr>
          <w:rFonts w:hint="eastAsia"/>
        </w:rPr>
        <w:t xml:space="preserve">　　〇提出期間</w:t>
      </w:r>
    </w:p>
    <w:p w:rsidR="000C5337" w:rsidRDefault="00E87B3D" w:rsidP="0026543A">
      <w:pPr>
        <w:spacing w:line="0" w:lineRule="atLeast"/>
        <w:ind w:left="210" w:hangingChars="100" w:hanging="210"/>
      </w:pPr>
      <w:r>
        <w:rPr>
          <w:rFonts w:hint="eastAsia"/>
        </w:rPr>
        <w:t xml:space="preserve">　　　令和4</w:t>
      </w:r>
      <w:r w:rsidR="0026543A">
        <w:rPr>
          <w:rFonts w:hint="eastAsia"/>
        </w:rPr>
        <w:t>年10月</w:t>
      </w:r>
      <w:r>
        <w:rPr>
          <w:rFonts w:hint="eastAsia"/>
        </w:rPr>
        <w:t>24日（月）～令和4</w:t>
      </w:r>
      <w:r w:rsidR="0026543A">
        <w:rPr>
          <w:rFonts w:hint="eastAsia"/>
        </w:rPr>
        <w:t>年11</w:t>
      </w:r>
      <w:r>
        <w:rPr>
          <w:rFonts w:hint="eastAsia"/>
        </w:rPr>
        <w:t>月4</w:t>
      </w:r>
      <w:r w:rsidR="000C5337">
        <w:rPr>
          <w:rFonts w:hint="eastAsia"/>
        </w:rPr>
        <w:t>日</w:t>
      </w:r>
      <w:r w:rsidR="0026543A">
        <w:rPr>
          <w:rFonts w:hint="eastAsia"/>
        </w:rPr>
        <w:t>（金）</w:t>
      </w:r>
    </w:p>
    <w:p w:rsidR="000C5337" w:rsidRDefault="000C5337" w:rsidP="00B26584">
      <w:pPr>
        <w:spacing w:line="0" w:lineRule="atLeast"/>
        <w:ind w:left="210" w:hangingChars="100" w:hanging="210"/>
      </w:pPr>
      <w:r>
        <w:rPr>
          <w:rFonts w:hint="eastAsia"/>
        </w:rPr>
        <w:t xml:space="preserve">　　〇作成及び提出方法</w:t>
      </w:r>
    </w:p>
    <w:p w:rsidR="000C5337" w:rsidRDefault="000C5337" w:rsidP="0024543F">
      <w:pPr>
        <w:spacing w:line="0" w:lineRule="atLeast"/>
        <w:ind w:left="840" w:hangingChars="400" w:hanging="840"/>
      </w:pPr>
      <w:r>
        <w:rPr>
          <w:rFonts w:hint="eastAsia"/>
        </w:rPr>
        <w:t xml:space="preserve">　　　①</w:t>
      </w:r>
      <w:r w:rsidRPr="004D3CBB">
        <w:rPr>
          <w:rFonts w:hint="eastAsia"/>
          <w:u w:val="single"/>
        </w:rPr>
        <w:t>「あなたのためのおべんとうコンクール」レポート，材料表※</w:t>
      </w:r>
      <w:r>
        <w:rPr>
          <w:rFonts w:hint="eastAsia"/>
        </w:rPr>
        <w:t>を下記Webページからダウンロードする。</w:t>
      </w:r>
    </w:p>
    <w:p w:rsidR="000C5337" w:rsidRDefault="00EB2830" w:rsidP="00B26584">
      <w:pPr>
        <w:spacing w:line="0" w:lineRule="atLeast"/>
        <w:ind w:left="210" w:hangingChars="100" w:hanging="210"/>
      </w:pPr>
      <w:r>
        <w:rPr>
          <w:rFonts w:hint="eastAsia"/>
        </w:rPr>
        <w:t xml:space="preserve">　　　➁それぞれ5部</w:t>
      </w:r>
      <w:r w:rsidR="000C5337">
        <w:rPr>
          <w:rFonts w:hint="eastAsia"/>
        </w:rPr>
        <w:t>カラーコピーし，提出期間内に担当者に提出する。</w:t>
      </w:r>
    </w:p>
    <w:p w:rsidR="00F45CB8" w:rsidRDefault="00F45CB8" w:rsidP="00B26584">
      <w:pPr>
        <w:spacing w:line="0" w:lineRule="atLeast"/>
        <w:ind w:left="21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125730</wp:posOffset>
                </wp:positionV>
                <wp:extent cx="580072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00725" cy="1133475"/>
                        </a:xfrm>
                        <a:prstGeom prst="rect">
                          <a:avLst/>
                        </a:prstGeom>
                        <a:solidFill>
                          <a:schemeClr val="lt1"/>
                        </a:solidFill>
                        <a:ln w="6350">
                          <a:solidFill>
                            <a:prstClr val="black"/>
                          </a:solidFill>
                        </a:ln>
                      </wps:spPr>
                      <wps:txbx>
                        <w:txbxContent>
                          <w:p w:rsidR="00F45CB8" w:rsidRDefault="00F45CB8" w:rsidP="00F45CB8">
                            <w:pPr>
                              <w:pStyle w:val="a4"/>
                              <w:numPr>
                                <w:ilvl w:val="0"/>
                                <w:numId w:val="1"/>
                              </w:numPr>
                              <w:ind w:leftChars="0"/>
                            </w:pPr>
                            <w:r w:rsidRPr="004D3CBB">
                              <w:rPr>
                                <w:u w:val="single"/>
                              </w:rPr>
                              <w:t>参加申込書（応諾書），「あなたのためのおべんとう」レポート，材料表</w:t>
                            </w:r>
                            <w:r>
                              <w:t>に</w:t>
                            </w:r>
                            <w:r>
                              <w:rPr>
                                <w:rFonts w:hint="eastAsia"/>
                              </w:rPr>
                              <w:t>ついて</w:t>
                            </w:r>
                            <w:r w:rsidR="00667DED">
                              <w:t>は，</w:t>
                            </w:r>
                            <w:r>
                              <w:t>下記Webページよりダウンロードする。</w:t>
                            </w:r>
                          </w:p>
                          <w:p w:rsidR="00F45CB8" w:rsidRDefault="00F45CB8" w:rsidP="00E87B3D">
                            <w:pPr>
                              <w:ind w:firstLineChars="150" w:firstLine="315"/>
                            </w:pPr>
                            <w:r>
                              <w:t xml:space="preserve">　</w:t>
                            </w:r>
                            <w:r>
                              <w:rPr>
                                <w:rFonts w:hint="eastAsia"/>
                              </w:rPr>
                              <w:t>茨城県</w:t>
                            </w:r>
                            <w:r>
                              <w:t>教育研究会家庭，技術・家庭科研究部Webページ</w:t>
                            </w:r>
                          </w:p>
                          <w:p w:rsidR="00F45CB8" w:rsidRPr="00F45CB8" w:rsidRDefault="00F45CB8" w:rsidP="00F45CB8">
                            <w:r>
                              <w:rPr>
                                <w:rFonts w:hint="eastAsia"/>
                              </w:rPr>
                              <w:t xml:space="preserve">　</w:t>
                            </w:r>
                            <w:r>
                              <w:t xml:space="preserve">　　　「</w:t>
                            </w:r>
                            <w:hyperlink r:id="rId9" w:history="1">
                              <w:r w:rsidRPr="001F361D">
                                <w:rPr>
                                  <w:rStyle w:val="a3"/>
                                </w:rPr>
                                <w:t>https://kyoikuplaza-ibk.or.jp/kenkyukai/</w:t>
                              </w:r>
                            </w:hyperlink>
                            <w:r>
                              <w:rPr>
                                <w:rFonts w:hint="eastAsia"/>
                              </w:rPr>
                              <w:t>」</w:t>
                            </w:r>
                            <w:r>
                              <w:t>各研究部→家庭技術・家庭教育研究部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24.6pt;margin-top:9.9pt;width:456.75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ykbwIAALoEAAAOAAAAZHJzL2Uyb0RvYy54bWysVM1u2zAMvg/YOwi6L3b+mi6oU2QpMgwI&#10;2gLt0LMiy4kxWdQkJXZ2bIBhD7FXGHbe8/hFRslOmnY7DbvIpEh+Ij+SvrisCkm2wtgcVEK7nZgS&#10;oTikuVol9OP9/M05JdYxlTIJSiR0Jyy9nLx+dVHqsejBGmQqDEEQZcelTujaOT2OIsvXomC2A1oo&#10;NGZgCuZQNasoNaxE9EJGvTg+i0owqTbAhbV4e9UY6STgZ5ng7ibLrHBEJhRzc+E04Vz6M5pcsPHK&#10;ML3OeZsG+4csCpYrfPQIdcUcIxuT/wFV5NyAhcx1OBQRZFnORagBq+nGL6q5WzMtQi1IjtVHmuz/&#10;g+XX21tD8hR7R4liBbao3n+tH3/Uj7/q/TdS77/X+339+BN10vV0ldqOMepOY5yr3kHlQ9t7i5ee&#10;hSozhf9ifQTtSPzuSLaoHOF4OTyP41FvSAlHW7fb7w9GQ48TPYVrY917AQXxQkINdjOQzLYL6xrX&#10;g4t/zYLM03kuZVD8BImZNGTLsPfShSQR/JmXVKRM6Fl/GAfgZzYPfYxfSsY/temdeCGeVJizJ6Up&#10;3kuuWlYtpy0xS0h3yJeBZgCt5vMc4RfMultmcOKQItwid4NHJgFzglaiZA3my9/uvT8OAlopKXGC&#10;E2o/b5gRlMgPCkfkbXcw8CMflMFw1EPFnFqWpxa1KWaAROEYYHZB9P5OHsTMQPGAyzb1r6KJKY5v&#10;J9QdxJlr9gqXlYvpNDjhkGvmFupOcw/tG+Npva8emNFtWx1OxDUcZp2NX3S38fWRCqYbB1keWu95&#10;blht6ccFCcPTLrPfwFM9eD39cia/AQAA//8DAFBLAwQUAAYACAAAACEAEeIVKtsAAAAJAQAADwAA&#10;AGRycy9kb3ducmV2LnhtbEyPwU7DMBBE70j8g7VI3KhDQCVJ41SAChdOLYizG29tq7Ed2W4a/p6F&#10;Cxx3ZjT7pl3PbmATxmSDF3C7KICh74OyXgv4eH+5qYClLL2SQ/Ao4AsTrLvLi1Y2Kpz9Fqdd1oxK&#10;fGqkAJPz2HCeeoNOpkUY0ZN3CNHJTGfUXEV5pnI38LIoltxJ6+mDkSM+G+yPu5MTsHnSte4rGc2m&#10;UtZO8+fhTb8KcX01P66AZZzzXxh+8AkdOmLah5NXiQ0C7uuSkqTXtID8elk+ANv/CnfAu5b/X9B9&#10;AwAA//8DAFBLAQItABQABgAIAAAAIQC2gziS/gAAAOEBAAATAAAAAAAAAAAAAAAAAAAAAABbQ29u&#10;dGVudF9UeXBlc10ueG1sUEsBAi0AFAAGAAgAAAAhADj9If/WAAAAlAEAAAsAAAAAAAAAAAAAAAAA&#10;LwEAAF9yZWxzLy5yZWxzUEsBAi0AFAAGAAgAAAAhAEMYXKRvAgAAugQAAA4AAAAAAAAAAAAAAAAA&#10;LgIAAGRycy9lMm9Eb2MueG1sUEsBAi0AFAAGAAgAAAAhABHiFSrbAAAACQEAAA8AAAAAAAAAAAAA&#10;AAAAyQQAAGRycy9kb3ducmV2LnhtbFBLBQYAAAAABAAEAPMAAADRBQAAAAA=&#10;" fillcolor="white [3201]" strokeweight=".5pt">
                <v:textbox>
                  <w:txbxContent>
                    <w:p w:rsidR="00F45CB8" w:rsidRDefault="00F45CB8" w:rsidP="00F45CB8">
                      <w:pPr>
                        <w:pStyle w:val="a4"/>
                        <w:numPr>
                          <w:ilvl w:val="0"/>
                          <w:numId w:val="1"/>
                        </w:numPr>
                        <w:ind w:leftChars="0"/>
                      </w:pPr>
                      <w:r w:rsidRPr="004D3CBB">
                        <w:rPr>
                          <w:u w:val="single"/>
                        </w:rPr>
                        <w:t>参加申込書（応諾書），「あなたのためのおべんとう」レポート，材料表</w:t>
                      </w:r>
                      <w:r>
                        <w:t>に</w:t>
                      </w:r>
                      <w:r>
                        <w:rPr>
                          <w:rFonts w:hint="eastAsia"/>
                        </w:rPr>
                        <w:t>ついて</w:t>
                      </w:r>
                      <w:r w:rsidR="00667DED">
                        <w:t>は，</w:t>
                      </w:r>
                      <w:r>
                        <w:t>下記Webページよりダウンロードする。</w:t>
                      </w:r>
                    </w:p>
                    <w:p w:rsidR="00F45CB8" w:rsidRDefault="00F45CB8" w:rsidP="00E87B3D">
                      <w:pPr>
                        <w:ind w:firstLineChars="150" w:firstLine="315"/>
                      </w:pPr>
                      <w:r>
                        <w:t xml:space="preserve">　</w:t>
                      </w:r>
                      <w:r>
                        <w:rPr>
                          <w:rFonts w:hint="eastAsia"/>
                        </w:rPr>
                        <w:t>茨城県</w:t>
                      </w:r>
                      <w:r>
                        <w:t>教育研究会家庭，技術・家庭科研究部Webページ</w:t>
                      </w:r>
                    </w:p>
                    <w:p w:rsidR="00F45CB8" w:rsidRPr="00F45CB8" w:rsidRDefault="00F45CB8" w:rsidP="00F45CB8">
                      <w:r>
                        <w:rPr>
                          <w:rFonts w:hint="eastAsia"/>
                        </w:rPr>
                        <w:t xml:space="preserve">　</w:t>
                      </w:r>
                      <w:r>
                        <w:t xml:space="preserve">　　　「</w:t>
                      </w:r>
                      <w:hyperlink r:id="rId10" w:history="1">
                        <w:r w:rsidRPr="001F361D">
                          <w:rPr>
                            <w:rStyle w:val="a3"/>
                          </w:rPr>
                          <w:t>https://kyoikuplaza-ibk.or.jp/kenkyukai/</w:t>
                        </w:r>
                      </w:hyperlink>
                      <w:r>
                        <w:rPr>
                          <w:rFonts w:hint="eastAsia"/>
                        </w:rPr>
                        <w:t>」</w:t>
                      </w:r>
                      <w:r>
                        <w:t>各研究部→家庭技術・家庭教育研究部</w:t>
                      </w:r>
                    </w:p>
                  </w:txbxContent>
                </v:textbox>
              </v:shape>
            </w:pict>
          </mc:Fallback>
        </mc:AlternateContent>
      </w:r>
    </w:p>
    <w:p w:rsidR="00F45CB8" w:rsidRDefault="00F45CB8" w:rsidP="00B26584">
      <w:pPr>
        <w:spacing w:line="0" w:lineRule="atLeast"/>
        <w:ind w:left="210" w:hangingChars="100" w:hanging="210"/>
      </w:pPr>
    </w:p>
    <w:p w:rsidR="00F45CB8" w:rsidRDefault="00F45CB8" w:rsidP="00B26584">
      <w:pPr>
        <w:spacing w:line="0" w:lineRule="atLeast"/>
        <w:ind w:left="210" w:hangingChars="100" w:hanging="210"/>
      </w:pPr>
    </w:p>
    <w:p w:rsidR="00F45CB8" w:rsidRDefault="00F45CB8" w:rsidP="00B26584">
      <w:pPr>
        <w:spacing w:line="0" w:lineRule="atLeast"/>
        <w:ind w:left="210" w:hangingChars="100" w:hanging="210"/>
      </w:pPr>
    </w:p>
    <w:p w:rsidR="00F45CB8" w:rsidRDefault="00F45CB8" w:rsidP="00B26584">
      <w:pPr>
        <w:spacing w:line="0" w:lineRule="atLeast"/>
        <w:ind w:left="210" w:hangingChars="100" w:hanging="210"/>
      </w:pPr>
    </w:p>
    <w:p w:rsidR="00F45CB8" w:rsidRDefault="00F45CB8" w:rsidP="00B26584">
      <w:pPr>
        <w:spacing w:line="0" w:lineRule="atLeast"/>
        <w:ind w:left="210" w:hangingChars="100" w:hanging="210"/>
      </w:pPr>
    </w:p>
    <w:p w:rsidR="00F45CB8" w:rsidRDefault="00F45CB8" w:rsidP="00B26584">
      <w:pPr>
        <w:spacing w:line="0" w:lineRule="atLeast"/>
        <w:ind w:left="210" w:hangingChars="100" w:hanging="210"/>
      </w:pPr>
    </w:p>
    <w:p w:rsidR="000C5337" w:rsidRPr="0024543F" w:rsidRDefault="00F45CB8" w:rsidP="00B26584">
      <w:pPr>
        <w:spacing w:line="0" w:lineRule="atLeast"/>
        <w:ind w:left="206" w:hangingChars="100" w:hanging="206"/>
        <w:rPr>
          <w:b/>
        </w:rPr>
      </w:pPr>
      <w:r w:rsidRPr="0024543F">
        <w:rPr>
          <w:rFonts w:hint="eastAsia"/>
          <w:b/>
        </w:rPr>
        <w:t>11　問い合わせについて</w:t>
      </w:r>
    </w:p>
    <w:p w:rsidR="00F45CB8" w:rsidRDefault="00AF45D7" w:rsidP="00B26584">
      <w:pPr>
        <w:spacing w:line="0" w:lineRule="atLeast"/>
        <w:ind w:left="210" w:hangingChars="100" w:hanging="210"/>
      </w:pPr>
      <w:r>
        <w:rPr>
          <w:noProof/>
        </w:rPr>
        <mc:AlternateContent>
          <mc:Choice Requires="wps">
            <w:drawing>
              <wp:anchor distT="0" distB="0" distL="114300" distR="114300" simplePos="0" relativeHeight="251661312" behindDoc="0" locked="0" layoutInCell="1" allowOverlap="1" wp14:anchorId="4BD0096D" wp14:editId="07066FF2">
                <wp:simplePos x="0" y="0"/>
                <wp:positionH relativeFrom="column">
                  <wp:posOffset>314325</wp:posOffset>
                </wp:positionH>
                <wp:positionV relativeFrom="paragraph">
                  <wp:posOffset>200660</wp:posOffset>
                </wp:positionV>
                <wp:extent cx="5800725" cy="1238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00725" cy="1238250"/>
                        </a:xfrm>
                        <a:prstGeom prst="rect">
                          <a:avLst/>
                        </a:prstGeom>
                        <a:solidFill>
                          <a:schemeClr val="lt1"/>
                        </a:solidFill>
                        <a:ln w="6350">
                          <a:solidFill>
                            <a:prstClr val="black"/>
                          </a:solidFill>
                        </a:ln>
                      </wps:spPr>
                      <wps:txbx>
                        <w:txbxContent>
                          <w:p w:rsidR="00646697" w:rsidRDefault="00646697" w:rsidP="00646697">
                            <w:pPr>
                              <w:spacing w:line="0" w:lineRule="atLeast"/>
                            </w:pPr>
                            <w:r>
                              <w:rPr>
                                <w:rFonts w:hint="eastAsia"/>
                              </w:rPr>
                              <w:t>いばらきものづくり教育フェア</w:t>
                            </w:r>
                            <w:r>
                              <w:t xml:space="preserve">　事務局</w:t>
                            </w:r>
                          </w:p>
                          <w:p w:rsidR="00646697" w:rsidRDefault="00646697" w:rsidP="00646697">
                            <w:pPr>
                              <w:spacing w:line="0" w:lineRule="atLeast"/>
                            </w:pPr>
                            <w:r w:rsidRPr="00054625">
                              <w:rPr>
                                <w:rFonts w:hint="eastAsia"/>
                              </w:rPr>
                              <w:t>「</w:t>
                            </w:r>
                            <w:r>
                              <w:ruby>
                                <w:rubyPr>
                                  <w:rubyAlign w:val="distributeSpace"/>
                                  <w:hps w:val="10"/>
                                  <w:hpsRaise w:val="18"/>
                                  <w:hpsBaseText w:val="21"/>
                                  <w:lid w:val="ja-JP"/>
                                </w:rubyPr>
                                <w:rt>
                                  <w:r w:rsidR="00646697" w:rsidRPr="00054625">
                                    <w:rPr>
                                      <w:rFonts w:ascii="游明朝" w:eastAsia="游明朝" w:hAnsi="游明朝"/>
                                      <w:sz w:val="10"/>
                                    </w:rPr>
                                    <w:t>・・・</w:t>
                                  </w:r>
                                </w:rt>
                                <w:rubyBase>
                                  <w:r w:rsidR="00646697">
                                    <w:t>あなた</w:t>
                                  </w:r>
                                </w:rubyBase>
                              </w:ruby>
                            </w:r>
                            <w:r w:rsidRPr="00054625">
                              <w:t>のため</w:t>
                            </w:r>
                            <w:r w:rsidR="00AF45D7">
                              <w:rPr>
                                <w:rFonts w:hint="eastAsia"/>
                              </w:rPr>
                              <w:t>の</w:t>
                            </w:r>
                            <w:r w:rsidRPr="00054625">
                              <w:t>おべんとう」</w:t>
                            </w:r>
                            <w:r>
                              <w:rPr>
                                <w:rFonts w:hint="eastAsia"/>
                              </w:rPr>
                              <w:t xml:space="preserve">コンクール　</w:t>
                            </w:r>
                            <w:r w:rsidR="00E87B3D">
                              <w:t>担当　北茨城市立</w:t>
                            </w:r>
                            <w:r w:rsidR="00E87B3D">
                              <w:rPr>
                                <w:rFonts w:hint="eastAsia"/>
                              </w:rPr>
                              <w:t>中郷</w:t>
                            </w:r>
                            <w:r w:rsidR="00E87B3D">
                              <w:t xml:space="preserve">中学校　</w:t>
                            </w:r>
                            <w:r w:rsidR="00E87B3D">
                              <w:rPr>
                                <w:rFonts w:hint="eastAsia"/>
                              </w:rPr>
                              <w:t>横沢</w:t>
                            </w:r>
                            <w:r w:rsidR="00E87B3D">
                              <w:t xml:space="preserve">　江里佳</w:t>
                            </w:r>
                          </w:p>
                          <w:p w:rsidR="00646697" w:rsidRDefault="00646697" w:rsidP="00646697">
                            <w:pPr>
                              <w:spacing w:line="0" w:lineRule="atLeast"/>
                              <w:jc w:val="right"/>
                              <w:rPr>
                                <w:rFonts w:ascii="Segoe UI Symbol" w:hAnsi="Segoe UI Symbol"/>
                              </w:rPr>
                            </w:pPr>
                            <w:r>
                              <w:rPr>
                                <w:rFonts w:ascii="Segoe UI Symbol" w:hAnsi="Segoe UI Symbol"/>
                              </w:rPr>
                              <w:t>🏣</w:t>
                            </w:r>
                            <w:r w:rsidR="00036D7E">
                              <w:rPr>
                                <w:rFonts w:ascii="Segoe UI Symbol" w:hAnsi="Segoe UI Symbol"/>
                              </w:rPr>
                              <w:t>319-1552</w:t>
                            </w:r>
                            <w:r>
                              <w:rPr>
                                <w:rFonts w:ascii="Segoe UI Symbol" w:hAnsi="Segoe UI Symbol" w:hint="eastAsia"/>
                              </w:rPr>
                              <w:t xml:space="preserve">　</w:t>
                            </w:r>
                            <w:r w:rsidR="00036D7E">
                              <w:rPr>
                                <w:rFonts w:ascii="Segoe UI Symbol" w:hAnsi="Segoe UI Symbol"/>
                              </w:rPr>
                              <w:t>北茨城市</w:t>
                            </w:r>
                            <w:r w:rsidR="00036D7E">
                              <w:rPr>
                                <w:rFonts w:ascii="Segoe UI Symbol" w:hAnsi="Segoe UI Symbol" w:hint="eastAsia"/>
                              </w:rPr>
                              <w:t>中郷町</w:t>
                            </w:r>
                            <w:r w:rsidR="00036D7E">
                              <w:rPr>
                                <w:rFonts w:ascii="Segoe UI Symbol" w:hAnsi="Segoe UI Symbol"/>
                              </w:rPr>
                              <w:t>足洗</w:t>
                            </w:r>
                            <w:r w:rsidR="00036D7E">
                              <w:rPr>
                                <w:rFonts w:ascii="Segoe UI Symbol" w:hAnsi="Segoe UI Symbol" w:hint="eastAsia"/>
                              </w:rPr>
                              <w:t>508</w:t>
                            </w:r>
                          </w:p>
                          <w:p w:rsidR="00646697" w:rsidRDefault="00646697" w:rsidP="00646697">
                            <w:pPr>
                              <w:spacing w:line="0" w:lineRule="atLeast"/>
                              <w:jc w:val="right"/>
                              <w:rPr>
                                <w:rFonts w:ascii="Segoe UI Symbol" w:hAnsi="Segoe UI Symbol"/>
                              </w:rPr>
                            </w:pPr>
                            <w:r w:rsidRPr="00036D7E">
                              <w:rPr>
                                <w:rFonts w:ascii="Segoe UI Symbol" w:hAnsi="Segoe UI Symbol"/>
                              </w:rPr>
                              <w:t>TEL</w:t>
                            </w:r>
                            <w:r w:rsidRPr="00036D7E">
                              <w:rPr>
                                <w:rFonts w:ascii="Segoe UI Symbol" w:hAnsi="Segoe UI Symbol"/>
                              </w:rPr>
                              <w:t>：</w:t>
                            </w:r>
                            <w:r w:rsidRPr="00036D7E">
                              <w:rPr>
                                <w:rFonts w:ascii="Segoe UI Symbol" w:hAnsi="Segoe UI Symbol"/>
                              </w:rPr>
                              <w:t>0293 –</w:t>
                            </w:r>
                            <w:r w:rsidRPr="00036D7E">
                              <w:rPr>
                                <w:rFonts w:ascii="Segoe UI Symbol" w:hAnsi="Segoe UI Symbol" w:hint="eastAsia"/>
                              </w:rPr>
                              <w:t xml:space="preserve"> </w:t>
                            </w:r>
                            <w:r w:rsidR="00036D7E" w:rsidRPr="00036D7E">
                              <w:rPr>
                                <w:rFonts w:ascii="Segoe UI Symbol" w:hAnsi="Segoe UI Symbol"/>
                              </w:rPr>
                              <w:t>42</w:t>
                            </w:r>
                            <w:r w:rsidR="00036D7E">
                              <w:rPr>
                                <w:rFonts w:ascii="Segoe UI Symbol" w:hAnsi="Segoe UI Symbol" w:hint="eastAsia"/>
                              </w:rPr>
                              <w:t xml:space="preserve"> -</w:t>
                            </w:r>
                            <w:r w:rsidRPr="00036D7E">
                              <w:rPr>
                                <w:rFonts w:ascii="Segoe UI Symbol" w:hAnsi="Segoe UI Symbol"/>
                              </w:rPr>
                              <w:t xml:space="preserve"> </w:t>
                            </w:r>
                            <w:r w:rsidR="00036D7E">
                              <w:rPr>
                                <w:rFonts w:ascii="Segoe UI Symbol" w:hAnsi="Segoe UI Symbol"/>
                              </w:rPr>
                              <w:t>1175</w:t>
                            </w:r>
                          </w:p>
                          <w:p w:rsidR="00646697" w:rsidRPr="00646697" w:rsidRDefault="00646697" w:rsidP="00646697">
                            <w:pPr>
                              <w:spacing w:line="0" w:lineRule="atLeast"/>
                              <w:jc w:val="right"/>
                              <w:rPr>
                                <w:rFonts w:ascii="Segoe UI Symbol" w:hAnsi="Segoe UI Symbol"/>
                              </w:rPr>
                            </w:pPr>
                            <w:r>
                              <w:rPr>
                                <w:rFonts w:ascii="Segoe UI Symbol" w:hAnsi="Segoe UI Symbol"/>
                              </w:rPr>
                              <w:t>FAX</w:t>
                            </w:r>
                            <w:r>
                              <w:rPr>
                                <w:rFonts w:ascii="Segoe UI Symbol" w:hAnsi="Segoe UI Symbol"/>
                              </w:rPr>
                              <w:t>：</w:t>
                            </w:r>
                            <w:r>
                              <w:rPr>
                                <w:rFonts w:ascii="Segoe UI Symbol" w:hAnsi="Segoe UI Symbol" w:hint="eastAsia"/>
                              </w:rPr>
                              <w:t>0293</w:t>
                            </w:r>
                            <w:r>
                              <w:rPr>
                                <w:rFonts w:ascii="Segoe UI Symbol" w:hAnsi="Segoe UI Symbol"/>
                              </w:rPr>
                              <w:t xml:space="preserve"> – </w:t>
                            </w:r>
                            <w:r w:rsidR="00036D7E">
                              <w:rPr>
                                <w:rFonts w:ascii="Segoe UI Symbol" w:hAnsi="Segoe UI Symbol"/>
                              </w:rPr>
                              <w:t>42</w:t>
                            </w:r>
                            <w:r>
                              <w:rPr>
                                <w:rFonts w:ascii="Segoe UI Symbol" w:hAnsi="Segoe UI Symbol"/>
                              </w:rPr>
                              <w:t xml:space="preserve"> </w:t>
                            </w:r>
                            <w:r>
                              <w:rPr>
                                <w:rFonts w:ascii="Segoe UI Symbol" w:hAnsi="Segoe UI Symbol" w:hint="eastAsia"/>
                              </w:rPr>
                              <w:t>-</w:t>
                            </w:r>
                            <w:r>
                              <w:rPr>
                                <w:rFonts w:ascii="Segoe UI Symbol" w:hAnsi="Segoe UI Symbol"/>
                              </w:rPr>
                              <w:t xml:space="preserve"> </w:t>
                            </w:r>
                            <w:r w:rsidR="00036D7E">
                              <w:rPr>
                                <w:rFonts w:ascii="Segoe UI Symbol" w:hAnsi="Segoe UI Symbol" w:hint="eastAsia"/>
                              </w:rPr>
                              <w:t>1356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0096D" id="_x0000_s1028" type="#_x0000_t202" style="position:absolute;left:0;text-align:left;margin-left:24.75pt;margin-top:15.8pt;width:456.7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eYbQIAALoEAAAOAAAAZHJzL2Uyb0RvYy54bWysVM1uGjEQvlfqO1i+l4UNJBSxRJSIqhJK&#10;IpEqZ+P1wqpej2sbdukxSFEfoq9Q9dzn2Rfp2CyEJD1VvXjn/+ebmR1eVoUkG2FsDiqhnVabEqE4&#10;pLlaJvTz3fRdnxLrmEqZBCUSuhWWXo7evhmWeiBiWIFMhSEYRNlBqRO6ck4PosjylSiYbYEWCpUZ&#10;mII5ZM0ySg0rMXoho7jdPo9KMKk2wIW1KL3aK+koxM8ywd1NllnhiEwo1ubCa8K78G80GrLB0jC9&#10;ynlTBvuHKgqWK0x6DHXFHCNrk78KVeTcgIXMtTgUEWRZzkXoAbvptF90M18xLUIvCI7VR5js/wvL&#10;rze3huRpQmNKFCtwRPXusX74WT/8rnffSb37Ue929cMv5Ens4Sq1HaDXXKOfqz5AhWM/yC0KPQpV&#10;Zgr/xf4I6hH47RFsUTnCUdjrt9sXcY8SjrpOfNaPe2Ec0ZO7NtZ9FFAQTyTU4DQDyGwzsw5LQdOD&#10;ic9mQebpNJcyMH6DxEQasmE4e+lCkejxzEoqUib0/AxTv4rgQx/9F5LxL77N5xGQkwqFHpR9855y&#10;1aJqMG0AW0C6RbwM7BfQaj7NMfyMWXfLDG4cQoRX5G7wySRgTdBQlKzAfPub3NvjIqCWkhI3OKH2&#10;65oZQYn8pHBF3ne6Xb/ygen2LmJkzKlmcapR62ICCFQH71XzQHp7Jw9kZqC4x2Mb+6yoYopj7oS6&#10;Azlx+7vCY+ViPA5GuOSauZmaa+5De4w9rHfVPTO6GavDjbiGw66zwYvp7m29p4Lx2kGWh9F7nPeo&#10;NvDjgYTpNMfsL/CUD1ZPv5zRHwAAAP//AwBQSwMEFAAGAAgAAAAhAHLD6pPdAAAACQEAAA8AAABk&#10;cnMvZG93bnJldi54bWxMjzFPwzAUhHck/oP1kNio0xSiJMSpABUWJgpiduNX2yK2I9tNw7/nMcF4&#10;utPdd912cSObMSYbvID1qgCGfgjKei3g4/35pgaWsvRKjsGjgG9MsO0vLzrZqnD2bzjvs2ZU4lMr&#10;BZicp5bzNBh0Mq3ChJ68Y4hOZpJRcxXlmcrdyMuiqLiT1tOCkRM+GRy+9icnYPeoGz3UMppdrayd&#10;l8/jq34R4vpqebgHlnHJf2H4xSd06InpEE5eJTYKuG3uKClgs66Akd9UG/p2EFCWVQW87/j/B/0P&#10;AAAA//8DAFBLAQItABQABgAIAAAAIQC2gziS/gAAAOEBAAATAAAAAAAAAAAAAAAAAAAAAABbQ29u&#10;dGVudF9UeXBlc10ueG1sUEsBAi0AFAAGAAgAAAAhADj9If/WAAAAlAEAAAsAAAAAAAAAAAAAAAAA&#10;LwEAAF9yZWxzLy5yZWxzUEsBAi0AFAAGAAgAAAAhAIAdd5htAgAAugQAAA4AAAAAAAAAAAAAAAAA&#10;LgIAAGRycy9lMm9Eb2MueG1sUEsBAi0AFAAGAAgAAAAhAHLD6pPdAAAACQEAAA8AAAAAAAAAAAAA&#10;AAAAxwQAAGRycy9kb3ducmV2LnhtbFBLBQYAAAAABAAEAPMAAADRBQAAAAA=&#10;" fillcolor="white [3201]" strokeweight=".5pt">
                <v:textbox>
                  <w:txbxContent>
                    <w:p w:rsidR="00646697" w:rsidRDefault="00646697" w:rsidP="00646697">
                      <w:pPr>
                        <w:spacing w:line="0" w:lineRule="atLeast"/>
                      </w:pPr>
                      <w:r>
                        <w:rPr>
                          <w:rFonts w:hint="eastAsia"/>
                        </w:rPr>
                        <w:t>いばらきものづくり教育フェア</w:t>
                      </w:r>
                      <w:r>
                        <w:t xml:space="preserve">　事務局</w:t>
                      </w:r>
                    </w:p>
                    <w:p w:rsidR="00646697" w:rsidRDefault="00646697" w:rsidP="00646697">
                      <w:pPr>
                        <w:spacing w:line="0" w:lineRule="atLeast"/>
                      </w:pPr>
                      <w:r w:rsidRPr="00054625">
                        <w:rPr>
                          <w:rFonts w:hint="eastAsia"/>
                        </w:rPr>
                        <w:t>「</w:t>
                      </w:r>
                      <w:bookmarkStart w:id="1" w:name="_GoBack"/>
                      <w:bookmarkEnd w:id="1"/>
                      <w:r>
                        <w:ruby>
                          <w:rubyPr>
                            <w:rubyAlign w:val="distributeSpace"/>
                            <w:hps w:val="10"/>
                            <w:hpsRaise w:val="18"/>
                            <w:hpsBaseText w:val="21"/>
                            <w:lid w:val="ja-JP"/>
                          </w:rubyPr>
                          <w:rt>
                            <w:r w:rsidR="00646697" w:rsidRPr="00054625">
                              <w:rPr>
                                <w:rFonts w:ascii="游明朝" w:eastAsia="游明朝" w:hAnsi="游明朝"/>
                                <w:sz w:val="10"/>
                              </w:rPr>
                              <w:t>・・・</w:t>
                            </w:r>
                          </w:rt>
                          <w:rubyBase>
                            <w:r w:rsidR="00646697">
                              <w:t>あなた</w:t>
                            </w:r>
                          </w:rubyBase>
                        </w:ruby>
                      </w:r>
                      <w:r w:rsidRPr="00054625">
                        <w:t>のため</w:t>
                      </w:r>
                      <w:r w:rsidR="00AF45D7">
                        <w:rPr>
                          <w:rFonts w:hint="eastAsia"/>
                        </w:rPr>
                        <w:t>の</w:t>
                      </w:r>
                      <w:r w:rsidRPr="00054625">
                        <w:t>おべんとう」</w:t>
                      </w:r>
                      <w:r>
                        <w:rPr>
                          <w:rFonts w:hint="eastAsia"/>
                        </w:rPr>
                        <w:t xml:space="preserve">コンクール　</w:t>
                      </w:r>
                      <w:r w:rsidR="00E87B3D">
                        <w:t>担当　北茨城市立</w:t>
                      </w:r>
                      <w:r w:rsidR="00E87B3D">
                        <w:rPr>
                          <w:rFonts w:hint="eastAsia"/>
                        </w:rPr>
                        <w:t>中郷</w:t>
                      </w:r>
                      <w:r w:rsidR="00E87B3D">
                        <w:t xml:space="preserve">中学校　</w:t>
                      </w:r>
                      <w:r w:rsidR="00E87B3D">
                        <w:rPr>
                          <w:rFonts w:hint="eastAsia"/>
                        </w:rPr>
                        <w:t>横沢</w:t>
                      </w:r>
                      <w:r w:rsidR="00E87B3D">
                        <w:t xml:space="preserve">　江里佳</w:t>
                      </w:r>
                    </w:p>
                    <w:p w:rsidR="00646697" w:rsidRDefault="00646697" w:rsidP="00646697">
                      <w:pPr>
                        <w:spacing w:line="0" w:lineRule="atLeast"/>
                        <w:jc w:val="right"/>
                        <w:rPr>
                          <w:rFonts w:ascii="Segoe UI Symbol" w:hAnsi="Segoe UI Symbol"/>
                        </w:rPr>
                      </w:pPr>
                      <w:r>
                        <w:rPr>
                          <w:rFonts w:ascii="Segoe UI Symbol" w:hAnsi="Segoe UI Symbol"/>
                        </w:rPr>
                        <w:t>🏣</w:t>
                      </w:r>
                      <w:r w:rsidR="00036D7E">
                        <w:rPr>
                          <w:rFonts w:ascii="Segoe UI Symbol" w:hAnsi="Segoe UI Symbol"/>
                        </w:rPr>
                        <w:t>319-1552</w:t>
                      </w:r>
                      <w:r>
                        <w:rPr>
                          <w:rFonts w:ascii="Segoe UI Symbol" w:hAnsi="Segoe UI Symbol" w:hint="eastAsia"/>
                        </w:rPr>
                        <w:t xml:space="preserve">　</w:t>
                      </w:r>
                      <w:r w:rsidR="00036D7E">
                        <w:rPr>
                          <w:rFonts w:ascii="Segoe UI Symbol" w:hAnsi="Segoe UI Symbol"/>
                        </w:rPr>
                        <w:t>北茨城市</w:t>
                      </w:r>
                      <w:r w:rsidR="00036D7E">
                        <w:rPr>
                          <w:rFonts w:ascii="Segoe UI Symbol" w:hAnsi="Segoe UI Symbol" w:hint="eastAsia"/>
                        </w:rPr>
                        <w:t>中郷町</w:t>
                      </w:r>
                      <w:r w:rsidR="00036D7E">
                        <w:rPr>
                          <w:rFonts w:ascii="Segoe UI Symbol" w:hAnsi="Segoe UI Symbol"/>
                        </w:rPr>
                        <w:t>足洗</w:t>
                      </w:r>
                      <w:r w:rsidR="00036D7E">
                        <w:rPr>
                          <w:rFonts w:ascii="Segoe UI Symbol" w:hAnsi="Segoe UI Symbol" w:hint="eastAsia"/>
                        </w:rPr>
                        <w:t>508</w:t>
                      </w:r>
                    </w:p>
                    <w:p w:rsidR="00646697" w:rsidRDefault="00646697" w:rsidP="00646697">
                      <w:pPr>
                        <w:spacing w:line="0" w:lineRule="atLeast"/>
                        <w:jc w:val="right"/>
                        <w:rPr>
                          <w:rFonts w:ascii="Segoe UI Symbol" w:hAnsi="Segoe UI Symbol"/>
                        </w:rPr>
                      </w:pPr>
                      <w:r w:rsidRPr="00036D7E">
                        <w:rPr>
                          <w:rFonts w:ascii="Segoe UI Symbol" w:hAnsi="Segoe UI Symbol"/>
                        </w:rPr>
                        <w:t>TEL</w:t>
                      </w:r>
                      <w:r w:rsidRPr="00036D7E">
                        <w:rPr>
                          <w:rFonts w:ascii="Segoe UI Symbol" w:hAnsi="Segoe UI Symbol"/>
                        </w:rPr>
                        <w:t>：</w:t>
                      </w:r>
                      <w:r w:rsidRPr="00036D7E">
                        <w:rPr>
                          <w:rFonts w:ascii="Segoe UI Symbol" w:hAnsi="Segoe UI Symbol"/>
                        </w:rPr>
                        <w:t>0293 –</w:t>
                      </w:r>
                      <w:r w:rsidRPr="00036D7E">
                        <w:rPr>
                          <w:rFonts w:ascii="Segoe UI Symbol" w:hAnsi="Segoe UI Symbol" w:hint="eastAsia"/>
                        </w:rPr>
                        <w:t xml:space="preserve"> </w:t>
                      </w:r>
                      <w:r w:rsidR="00036D7E" w:rsidRPr="00036D7E">
                        <w:rPr>
                          <w:rFonts w:ascii="Segoe UI Symbol" w:hAnsi="Segoe UI Symbol"/>
                        </w:rPr>
                        <w:t>42</w:t>
                      </w:r>
                      <w:r w:rsidR="00036D7E">
                        <w:rPr>
                          <w:rFonts w:ascii="Segoe UI Symbol" w:hAnsi="Segoe UI Symbol" w:hint="eastAsia"/>
                        </w:rPr>
                        <w:t xml:space="preserve"> -</w:t>
                      </w:r>
                      <w:r w:rsidRPr="00036D7E">
                        <w:rPr>
                          <w:rFonts w:ascii="Segoe UI Symbol" w:hAnsi="Segoe UI Symbol"/>
                        </w:rPr>
                        <w:t xml:space="preserve"> </w:t>
                      </w:r>
                      <w:r w:rsidR="00036D7E">
                        <w:rPr>
                          <w:rFonts w:ascii="Segoe UI Symbol" w:hAnsi="Segoe UI Symbol"/>
                        </w:rPr>
                        <w:t>1175</w:t>
                      </w:r>
                    </w:p>
                    <w:p w:rsidR="00646697" w:rsidRPr="00646697" w:rsidRDefault="00646697" w:rsidP="00646697">
                      <w:pPr>
                        <w:spacing w:line="0" w:lineRule="atLeast"/>
                        <w:jc w:val="right"/>
                        <w:rPr>
                          <w:rFonts w:ascii="Segoe UI Symbol" w:hAnsi="Segoe UI Symbol"/>
                        </w:rPr>
                      </w:pPr>
                      <w:r>
                        <w:rPr>
                          <w:rFonts w:ascii="Segoe UI Symbol" w:hAnsi="Segoe UI Symbol"/>
                        </w:rPr>
                        <w:t>FAX</w:t>
                      </w:r>
                      <w:r>
                        <w:rPr>
                          <w:rFonts w:ascii="Segoe UI Symbol" w:hAnsi="Segoe UI Symbol"/>
                        </w:rPr>
                        <w:t>：</w:t>
                      </w:r>
                      <w:r>
                        <w:rPr>
                          <w:rFonts w:ascii="Segoe UI Symbol" w:hAnsi="Segoe UI Symbol" w:hint="eastAsia"/>
                        </w:rPr>
                        <w:t>0293</w:t>
                      </w:r>
                      <w:r>
                        <w:rPr>
                          <w:rFonts w:ascii="Segoe UI Symbol" w:hAnsi="Segoe UI Symbol"/>
                        </w:rPr>
                        <w:t xml:space="preserve"> – </w:t>
                      </w:r>
                      <w:r w:rsidR="00036D7E">
                        <w:rPr>
                          <w:rFonts w:ascii="Segoe UI Symbol" w:hAnsi="Segoe UI Symbol"/>
                        </w:rPr>
                        <w:t>42</w:t>
                      </w:r>
                      <w:r>
                        <w:rPr>
                          <w:rFonts w:ascii="Segoe UI Symbol" w:hAnsi="Segoe UI Symbol"/>
                        </w:rPr>
                        <w:t xml:space="preserve"> </w:t>
                      </w:r>
                      <w:r>
                        <w:rPr>
                          <w:rFonts w:ascii="Segoe UI Symbol" w:hAnsi="Segoe UI Symbol" w:hint="eastAsia"/>
                        </w:rPr>
                        <w:t>-</w:t>
                      </w:r>
                      <w:r>
                        <w:rPr>
                          <w:rFonts w:ascii="Segoe UI Symbol" w:hAnsi="Segoe UI Symbol"/>
                        </w:rPr>
                        <w:t xml:space="preserve"> </w:t>
                      </w:r>
                      <w:r w:rsidR="00036D7E">
                        <w:rPr>
                          <w:rFonts w:ascii="Segoe UI Symbol" w:hAnsi="Segoe UI Symbol" w:hint="eastAsia"/>
                        </w:rPr>
                        <w:t>1356</w:t>
                      </w:r>
                    </w:p>
                  </w:txbxContent>
                </v:textbox>
              </v:shape>
            </w:pict>
          </mc:Fallback>
        </mc:AlternateContent>
      </w:r>
      <w:r w:rsidR="00F45CB8">
        <w:rPr>
          <w:rFonts w:hint="eastAsia"/>
        </w:rPr>
        <w:t xml:space="preserve">　　下記担当者までご連絡ください。</w:t>
      </w:r>
    </w:p>
    <w:p w:rsidR="00646697" w:rsidRPr="00D16E86" w:rsidRDefault="00646697" w:rsidP="00AF45D7">
      <w:pPr>
        <w:spacing w:line="0" w:lineRule="atLeast"/>
      </w:pPr>
    </w:p>
    <w:sectPr w:rsidR="00646697" w:rsidRPr="00D16E86" w:rsidSect="000D07DE">
      <w:pgSz w:w="11906" w:h="16838"/>
      <w:pgMar w:top="720" w:right="720"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9A" w:rsidRDefault="0030379A" w:rsidP="000D07DE">
      <w:r>
        <w:separator/>
      </w:r>
    </w:p>
  </w:endnote>
  <w:endnote w:type="continuationSeparator" w:id="0">
    <w:p w:rsidR="0030379A" w:rsidRDefault="0030379A" w:rsidP="000D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9A" w:rsidRDefault="0030379A" w:rsidP="000D07DE">
      <w:r>
        <w:separator/>
      </w:r>
    </w:p>
  </w:footnote>
  <w:footnote w:type="continuationSeparator" w:id="0">
    <w:p w:rsidR="0030379A" w:rsidRDefault="0030379A" w:rsidP="000D0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50E8A"/>
    <w:multiLevelType w:val="hybridMultilevel"/>
    <w:tmpl w:val="24C86F40"/>
    <w:lvl w:ilvl="0" w:tplc="2FC883D0">
      <w:start w:val="1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86"/>
    <w:rsid w:val="00036D7E"/>
    <w:rsid w:val="00054625"/>
    <w:rsid w:val="00064D64"/>
    <w:rsid w:val="00087804"/>
    <w:rsid w:val="000A5818"/>
    <w:rsid w:val="000C5337"/>
    <w:rsid w:val="000C558A"/>
    <w:rsid w:val="000D07DE"/>
    <w:rsid w:val="00136D25"/>
    <w:rsid w:val="0015709A"/>
    <w:rsid w:val="001638D6"/>
    <w:rsid w:val="00163DD7"/>
    <w:rsid w:val="001A519C"/>
    <w:rsid w:val="001E4D65"/>
    <w:rsid w:val="00202B04"/>
    <w:rsid w:val="00211168"/>
    <w:rsid w:val="0024543F"/>
    <w:rsid w:val="0026543A"/>
    <w:rsid w:val="00285789"/>
    <w:rsid w:val="002C7E6A"/>
    <w:rsid w:val="0030379A"/>
    <w:rsid w:val="00394A61"/>
    <w:rsid w:val="00477419"/>
    <w:rsid w:val="004C4944"/>
    <w:rsid w:val="004D3CBB"/>
    <w:rsid w:val="004E0568"/>
    <w:rsid w:val="005A0FBB"/>
    <w:rsid w:val="005D13FC"/>
    <w:rsid w:val="00634C7B"/>
    <w:rsid w:val="0064066D"/>
    <w:rsid w:val="00646697"/>
    <w:rsid w:val="00667DED"/>
    <w:rsid w:val="00797AA0"/>
    <w:rsid w:val="007D00DD"/>
    <w:rsid w:val="007E24D0"/>
    <w:rsid w:val="007F485A"/>
    <w:rsid w:val="008A5AC8"/>
    <w:rsid w:val="008D2BF4"/>
    <w:rsid w:val="008E6F39"/>
    <w:rsid w:val="00900B18"/>
    <w:rsid w:val="00956985"/>
    <w:rsid w:val="00AF45D7"/>
    <w:rsid w:val="00B05F5F"/>
    <w:rsid w:val="00B26584"/>
    <w:rsid w:val="00B32E11"/>
    <w:rsid w:val="00B608A9"/>
    <w:rsid w:val="00B726C7"/>
    <w:rsid w:val="00BC6E5C"/>
    <w:rsid w:val="00BE64EC"/>
    <w:rsid w:val="00CA1484"/>
    <w:rsid w:val="00CB2D59"/>
    <w:rsid w:val="00D02F68"/>
    <w:rsid w:val="00D04D29"/>
    <w:rsid w:val="00D16E86"/>
    <w:rsid w:val="00E02D1C"/>
    <w:rsid w:val="00E471F5"/>
    <w:rsid w:val="00E537C4"/>
    <w:rsid w:val="00E87B3D"/>
    <w:rsid w:val="00E9400E"/>
    <w:rsid w:val="00EB2830"/>
    <w:rsid w:val="00F45CB8"/>
    <w:rsid w:val="00FD1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B1B43"/>
  <w15:chartTrackingRefBased/>
  <w15:docId w15:val="{909252B8-0D31-4CF5-97C5-61CE85EE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584"/>
    <w:rPr>
      <w:color w:val="0563C1" w:themeColor="hyperlink"/>
      <w:u w:val="single"/>
    </w:rPr>
  </w:style>
  <w:style w:type="paragraph" w:styleId="a4">
    <w:name w:val="List Paragraph"/>
    <w:basedOn w:val="a"/>
    <w:uiPriority w:val="34"/>
    <w:qFormat/>
    <w:rsid w:val="00F45CB8"/>
    <w:pPr>
      <w:ind w:leftChars="400" w:left="840"/>
    </w:pPr>
  </w:style>
  <w:style w:type="paragraph" w:styleId="a5">
    <w:name w:val="Balloon Text"/>
    <w:basedOn w:val="a"/>
    <w:link w:val="a6"/>
    <w:uiPriority w:val="99"/>
    <w:semiHidden/>
    <w:unhideWhenUsed/>
    <w:rsid w:val="002454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543F"/>
    <w:rPr>
      <w:rFonts w:asciiTheme="majorHAnsi" w:eastAsiaTheme="majorEastAsia" w:hAnsiTheme="majorHAnsi" w:cstheme="majorBidi"/>
      <w:sz w:val="18"/>
      <w:szCs w:val="18"/>
    </w:rPr>
  </w:style>
  <w:style w:type="paragraph" w:styleId="a7">
    <w:name w:val="header"/>
    <w:basedOn w:val="a"/>
    <w:link w:val="a8"/>
    <w:uiPriority w:val="99"/>
    <w:unhideWhenUsed/>
    <w:rsid w:val="000D07DE"/>
    <w:pPr>
      <w:tabs>
        <w:tab w:val="center" w:pos="4252"/>
        <w:tab w:val="right" w:pos="8504"/>
      </w:tabs>
      <w:snapToGrid w:val="0"/>
    </w:pPr>
  </w:style>
  <w:style w:type="character" w:customStyle="1" w:styleId="a8">
    <w:name w:val="ヘッダー (文字)"/>
    <w:basedOn w:val="a0"/>
    <w:link w:val="a7"/>
    <w:uiPriority w:val="99"/>
    <w:rsid w:val="000D07DE"/>
  </w:style>
  <w:style w:type="paragraph" w:styleId="a9">
    <w:name w:val="footer"/>
    <w:basedOn w:val="a"/>
    <w:link w:val="aa"/>
    <w:uiPriority w:val="99"/>
    <w:unhideWhenUsed/>
    <w:rsid w:val="000D07DE"/>
    <w:pPr>
      <w:tabs>
        <w:tab w:val="center" w:pos="4252"/>
        <w:tab w:val="right" w:pos="8504"/>
      </w:tabs>
      <w:snapToGrid w:val="0"/>
    </w:pPr>
  </w:style>
  <w:style w:type="character" w:customStyle="1" w:styleId="aa">
    <w:name w:val="フッター (文字)"/>
    <w:basedOn w:val="a0"/>
    <w:link w:val="a9"/>
    <w:uiPriority w:val="99"/>
    <w:rsid w:val="000D07DE"/>
  </w:style>
  <w:style w:type="table" w:styleId="ab">
    <w:name w:val="Table Grid"/>
    <w:basedOn w:val="a1"/>
    <w:uiPriority w:val="39"/>
    <w:rsid w:val="00FD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yoikuplaza-ibk.or.jp/kenkyukai/" TargetMode="External"/><Relationship Id="rId4" Type="http://schemas.openxmlformats.org/officeDocument/2006/relationships/settings" Target="settings.xml"/><Relationship Id="rId9" Type="http://schemas.openxmlformats.org/officeDocument/2006/relationships/hyperlink" Target="https://kyoikuplaza-ibk.or.jp/kenkyu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55F5-6ED8-49A8-86E8-71AB8A03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北茨城市教育委員会</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北茨城市教育委員会</dc:creator>
  <cp:keywords/>
  <dc:description/>
  <cp:lastModifiedBy>Windows ユーザー</cp:lastModifiedBy>
  <cp:revision>22</cp:revision>
  <cp:lastPrinted>2022-07-08T01:37:00Z</cp:lastPrinted>
  <dcterms:created xsi:type="dcterms:W3CDTF">2021-07-15T05:37:00Z</dcterms:created>
  <dcterms:modified xsi:type="dcterms:W3CDTF">2022-07-08T02:14:00Z</dcterms:modified>
</cp:coreProperties>
</file>